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30" w:rsidRPr="00333B46" w:rsidRDefault="004C1F30" w:rsidP="00333B46">
      <w:pPr>
        <w:spacing w:after="0" w:line="240" w:lineRule="auto"/>
        <w:ind w:right="-567"/>
        <w:jc w:val="both"/>
        <w:rPr>
          <w:b/>
          <w:sz w:val="18"/>
          <w:lang w:val="bg-BG" w:eastAsia="bg-BG"/>
        </w:rPr>
      </w:pPr>
    </w:p>
    <w:p w:rsidR="004C1F30" w:rsidRPr="00817CEB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</w:pPr>
      <w:r w:rsidRPr="00817CEB"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>О Б Щ И Н С К И   С Ъ В Е Т  - ГР. РАЗЛОГ</w:t>
      </w:r>
    </w:p>
    <w:p w:rsidR="004C1F30" w:rsidRPr="00817CEB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/>
          <w:sz w:val="4"/>
          <w:szCs w:val="22"/>
          <w:u w:val="single"/>
          <w:lang w:val="bg-BG" w:eastAsia="bg-BG"/>
        </w:rPr>
      </w:pPr>
    </w:p>
    <w:p w:rsidR="004C1F30" w:rsidRPr="00817CEB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/>
          <w:bCs/>
          <w:szCs w:val="22"/>
          <w:u w:val="single"/>
          <w:lang w:val="bg-BG" w:eastAsia="bg-BG"/>
        </w:rPr>
      </w:pPr>
      <w:r w:rsidRPr="00817CEB">
        <w:rPr>
          <w:rFonts w:ascii="Times New Roman" w:eastAsia="Times New Roman" w:hAnsi="Times New Roman" w:cs="Times New Roman"/>
          <w:b/>
          <w:bCs/>
          <w:szCs w:val="22"/>
          <w:u w:val="single"/>
          <w:lang w:val="bg-BG" w:eastAsia="bg-BG"/>
        </w:rPr>
        <w:t>П Р О Т О К О Л</w:t>
      </w:r>
    </w:p>
    <w:p w:rsidR="004C1F30" w:rsidRPr="00817CEB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/>
          <w:bCs/>
          <w:sz w:val="2"/>
          <w:szCs w:val="22"/>
          <w:u w:val="single"/>
          <w:lang w:val="bg-BG" w:eastAsia="bg-BG"/>
        </w:rPr>
      </w:pPr>
    </w:p>
    <w:p w:rsidR="004C1F30" w:rsidRPr="00817CEB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Cs/>
          <w:szCs w:val="22"/>
          <w:u w:val="single"/>
          <w:lang w:val="bg-BG" w:eastAsia="bg-BG"/>
        </w:rPr>
      </w:pPr>
      <w:r w:rsidRPr="00817CEB">
        <w:rPr>
          <w:rFonts w:ascii="Times New Roman" w:eastAsia="Times New Roman" w:hAnsi="Times New Roman" w:cs="Times New Roman"/>
          <w:b/>
          <w:bCs/>
          <w:szCs w:val="22"/>
          <w:u w:val="single"/>
          <w:lang w:val="bg-BG" w:eastAsia="bg-BG"/>
        </w:rPr>
        <w:t>№</w:t>
      </w:r>
      <w:r w:rsidRPr="00817CEB">
        <w:rPr>
          <w:rFonts w:ascii="Times New Roman" w:eastAsia="Times New Roman" w:hAnsi="Times New Roman" w:cs="Times New Roman"/>
          <w:b/>
          <w:bCs/>
          <w:szCs w:val="22"/>
          <w:u w:val="single"/>
          <w:lang w:eastAsia="bg-BG"/>
        </w:rPr>
        <w:t xml:space="preserve"> </w:t>
      </w:r>
      <w:r w:rsidR="00656D61">
        <w:rPr>
          <w:rFonts w:ascii="Times New Roman" w:eastAsia="Times New Roman" w:hAnsi="Times New Roman" w:cs="Times New Roman"/>
          <w:b/>
          <w:bCs/>
          <w:szCs w:val="22"/>
          <w:u w:val="single"/>
          <w:lang w:val="bg-BG" w:eastAsia="bg-BG"/>
        </w:rPr>
        <w:t>1</w:t>
      </w:r>
    </w:p>
    <w:p w:rsidR="004C1F30" w:rsidRPr="00817CEB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Cs/>
          <w:sz w:val="10"/>
          <w:szCs w:val="22"/>
          <w:lang w:val="bg-BG" w:eastAsia="bg-BG"/>
        </w:rPr>
      </w:pPr>
    </w:p>
    <w:p w:rsidR="004C1F30" w:rsidRPr="0091574E" w:rsidRDefault="004C1F30" w:rsidP="004C1F30">
      <w:pPr>
        <w:spacing w:after="0" w:line="240" w:lineRule="auto"/>
        <w:ind w:right="-421"/>
        <w:jc w:val="center"/>
        <w:rPr>
          <w:rFonts w:ascii="Times New Roman" w:eastAsia="Times New Roman" w:hAnsi="Times New Roman" w:cs="Times New Roman"/>
          <w:bCs/>
          <w:sz w:val="2"/>
          <w:szCs w:val="22"/>
          <w:lang w:val="bg-BG" w:eastAsia="bg-BG"/>
        </w:rPr>
      </w:pPr>
    </w:p>
    <w:p w:rsidR="004C1F30" w:rsidRPr="005268D3" w:rsidRDefault="004C1F30" w:rsidP="00F32F5A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5268D3">
        <w:rPr>
          <w:rFonts w:ascii="Times New Roman" w:eastAsia="Times New Roman" w:hAnsi="Times New Roman" w:cs="Times New Roman"/>
          <w:bCs/>
          <w:lang w:val="bg-BG" w:eastAsia="bg-BG"/>
        </w:rPr>
        <w:t>Днес,</w:t>
      </w:r>
      <w:r w:rsidR="00656D61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23.01.2025</w:t>
      </w:r>
      <w:r w:rsidRPr="005268D3">
        <w:rPr>
          <w:rFonts w:ascii="Times New Roman" w:eastAsia="Times New Roman" w:hAnsi="Times New Roman" w:cs="Times New Roman"/>
          <w:b/>
          <w:bCs/>
          <w:lang w:val="bg-BG" w:eastAsia="bg-BG"/>
        </w:rPr>
        <w:t>г. от 14.00 ч.</w:t>
      </w:r>
      <w:r w:rsidRPr="005268D3">
        <w:rPr>
          <w:rFonts w:ascii="Times New Roman" w:eastAsia="Times New Roman" w:hAnsi="Times New Roman" w:cs="Times New Roman"/>
          <w:bCs/>
          <w:lang w:val="bg-BG" w:eastAsia="bg-BG"/>
        </w:rPr>
        <w:t xml:space="preserve"> се проведе редовно заседание на</w:t>
      </w:r>
      <w:r w:rsidRPr="005268D3">
        <w:rPr>
          <w:rFonts w:ascii="Times New Roman" w:eastAsia="Times New Roman" w:hAnsi="Times New Roman" w:cs="Times New Roman"/>
          <w:bCs/>
          <w:szCs w:val="22"/>
          <w:lang w:val="bg-BG" w:eastAsia="bg-BG"/>
        </w:rPr>
        <w:t xml:space="preserve"> </w:t>
      </w:r>
      <w:r w:rsidRPr="005268D3">
        <w:rPr>
          <w:rFonts w:ascii="Times New Roman" w:eastAsia="Times New Roman" w:hAnsi="Times New Roman" w:cs="Times New Roman"/>
          <w:bCs/>
          <w:lang w:val="bg-BG" w:eastAsia="bg-BG"/>
        </w:rPr>
        <w:t>ПК по “Социални дейности, здравеопазване и социални грижи, образование, култура, вероизповеданията, спорта и работа с младежта”.</w:t>
      </w:r>
    </w:p>
    <w:p w:rsidR="004C1F30" w:rsidRPr="00A4647C" w:rsidRDefault="004C1F30" w:rsidP="00F32F5A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  <w:bCs/>
          <w:color w:val="FF0000"/>
          <w:sz w:val="4"/>
          <w:lang w:val="bg-BG" w:eastAsia="bg-BG"/>
        </w:rPr>
      </w:pPr>
    </w:p>
    <w:p w:rsidR="004C1F30" w:rsidRPr="0049411D" w:rsidRDefault="004C1F30" w:rsidP="00F32F5A">
      <w:pPr>
        <w:spacing w:after="0" w:line="240" w:lineRule="auto"/>
        <w:ind w:left="-567" w:right="-993" w:firstLine="567"/>
        <w:jc w:val="both"/>
        <w:rPr>
          <w:rFonts w:ascii="Times New Roman" w:hAnsi="Times New Roman" w:cs="Times New Roman"/>
          <w:lang w:val="bg-BG"/>
        </w:rPr>
      </w:pPr>
      <w:r w:rsidRPr="0049411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49411D">
        <w:rPr>
          <w:rFonts w:ascii="Times New Roman" w:hAnsi="Times New Roman" w:cs="Times New Roman"/>
          <w:b/>
          <w:lang w:val="bg-BG"/>
        </w:rPr>
        <w:t xml:space="preserve">“СДЗСГОКВСРМ” присъстват: </w:t>
      </w:r>
      <w:r w:rsidRPr="0049411D">
        <w:rPr>
          <w:rFonts w:ascii="Times New Roman" w:hAnsi="Times New Roman" w:cs="Times New Roman"/>
          <w:lang w:val="bg-BG"/>
        </w:rPr>
        <w:t xml:space="preserve">Велина Кулина, </w:t>
      </w:r>
      <w:r w:rsidR="00456DB2" w:rsidRPr="0049411D">
        <w:rPr>
          <w:rFonts w:ascii="Times New Roman" w:hAnsi="Times New Roman" w:cs="Times New Roman"/>
          <w:lang w:val="bg-BG"/>
        </w:rPr>
        <w:t xml:space="preserve">д-р Радко </w:t>
      </w:r>
      <w:proofErr w:type="spellStart"/>
      <w:r w:rsidR="00456DB2" w:rsidRPr="0049411D">
        <w:rPr>
          <w:rFonts w:ascii="Times New Roman" w:hAnsi="Times New Roman" w:cs="Times New Roman"/>
          <w:lang w:val="bg-BG"/>
        </w:rPr>
        <w:t>Тумбев</w:t>
      </w:r>
      <w:proofErr w:type="spellEnd"/>
      <w:r w:rsidR="00456DB2" w:rsidRPr="0049411D">
        <w:rPr>
          <w:rFonts w:ascii="Times New Roman" w:hAnsi="Times New Roman" w:cs="Times New Roman"/>
          <w:lang w:val="bg-BG"/>
        </w:rPr>
        <w:t xml:space="preserve">, </w:t>
      </w:r>
      <w:r w:rsidR="0049411D" w:rsidRPr="0049411D">
        <w:rPr>
          <w:rFonts w:ascii="Times New Roman" w:hAnsi="Times New Roman" w:cs="Times New Roman"/>
          <w:lang w:val="bg-BG"/>
        </w:rPr>
        <w:t>д-р Емил Тончев</w:t>
      </w:r>
      <w:r w:rsidR="00456DB2" w:rsidRPr="0049411D">
        <w:rPr>
          <w:rFonts w:ascii="Times New Roman" w:hAnsi="Times New Roman" w:cs="Times New Roman"/>
          <w:lang w:val="bg-BG"/>
        </w:rPr>
        <w:t>,</w:t>
      </w:r>
      <w:r w:rsidR="00456DB2" w:rsidRPr="0049411D">
        <w:rPr>
          <w:rFonts w:ascii="Times New Roman" w:hAnsi="Times New Roman" w:cs="Times New Roman"/>
          <w:lang w:val="bg-BG"/>
        </w:rPr>
        <w:t xml:space="preserve"> Петър Попов, Катерина Николова и </w:t>
      </w:r>
      <w:r w:rsidRPr="0049411D">
        <w:rPr>
          <w:rFonts w:ascii="Times New Roman" w:hAnsi="Times New Roman" w:cs="Times New Roman"/>
          <w:lang w:val="bg-BG"/>
        </w:rPr>
        <w:t xml:space="preserve">Мария </w:t>
      </w:r>
      <w:proofErr w:type="spellStart"/>
      <w:r w:rsidRPr="0049411D">
        <w:rPr>
          <w:rFonts w:ascii="Times New Roman" w:hAnsi="Times New Roman" w:cs="Times New Roman"/>
          <w:lang w:val="bg-BG"/>
        </w:rPr>
        <w:t>Пандева</w:t>
      </w:r>
      <w:proofErr w:type="spellEnd"/>
      <w:r w:rsidRPr="0049411D">
        <w:rPr>
          <w:rFonts w:ascii="Times New Roman" w:hAnsi="Times New Roman" w:cs="Times New Roman"/>
          <w:lang w:val="bg-BG"/>
        </w:rPr>
        <w:t>.</w:t>
      </w:r>
    </w:p>
    <w:p w:rsidR="00E26877" w:rsidRPr="0049411D" w:rsidRDefault="00E26877" w:rsidP="00F32F5A">
      <w:pPr>
        <w:spacing w:after="0" w:line="240" w:lineRule="auto"/>
        <w:ind w:left="-567" w:right="-993" w:firstLine="567"/>
        <w:jc w:val="both"/>
        <w:rPr>
          <w:rFonts w:ascii="Times New Roman" w:hAnsi="Times New Roman" w:cs="Times New Roman"/>
          <w:sz w:val="4"/>
          <w:lang w:val="bg-BG"/>
        </w:rPr>
      </w:pPr>
    </w:p>
    <w:p w:rsidR="00E26877" w:rsidRPr="0049411D" w:rsidRDefault="00456DB2" w:rsidP="00F32F5A">
      <w:pPr>
        <w:spacing w:after="0" w:line="240" w:lineRule="auto"/>
        <w:ind w:left="-567" w:right="-993" w:firstLine="567"/>
        <w:jc w:val="both"/>
        <w:rPr>
          <w:rFonts w:ascii="Times New Roman" w:hAnsi="Times New Roman" w:cs="Times New Roman"/>
          <w:b/>
          <w:lang w:val="bg-BG"/>
        </w:rPr>
      </w:pPr>
      <w:r w:rsidRPr="0049411D">
        <w:rPr>
          <w:rFonts w:ascii="Times New Roman" w:hAnsi="Times New Roman" w:cs="Times New Roman"/>
          <w:b/>
          <w:lang w:val="bg-BG"/>
        </w:rPr>
        <w:t>Отсъства</w:t>
      </w:r>
      <w:r w:rsidR="00E26877" w:rsidRPr="0049411D">
        <w:rPr>
          <w:rFonts w:ascii="Times New Roman" w:hAnsi="Times New Roman" w:cs="Times New Roman"/>
          <w:b/>
          <w:lang w:val="bg-BG"/>
        </w:rPr>
        <w:t>:</w:t>
      </w:r>
      <w:r w:rsidRPr="0049411D">
        <w:rPr>
          <w:rFonts w:ascii="Times New Roman" w:hAnsi="Times New Roman" w:cs="Times New Roman"/>
          <w:lang w:val="bg-BG"/>
        </w:rPr>
        <w:t xml:space="preserve"> </w:t>
      </w:r>
      <w:r w:rsidR="0049411D" w:rsidRPr="0049411D">
        <w:rPr>
          <w:rFonts w:ascii="Times New Roman" w:hAnsi="Times New Roman" w:cs="Times New Roman"/>
          <w:lang w:val="bg-BG"/>
        </w:rPr>
        <w:t>д-р Георги Тренчев</w:t>
      </w:r>
      <w:r w:rsidR="00E26877" w:rsidRPr="0049411D">
        <w:rPr>
          <w:rFonts w:ascii="Times New Roman" w:hAnsi="Times New Roman" w:cs="Times New Roman"/>
          <w:lang w:val="bg-BG"/>
        </w:rPr>
        <w:t>.</w:t>
      </w:r>
    </w:p>
    <w:p w:rsidR="004C1F30" w:rsidRPr="00873379" w:rsidRDefault="004C1F30" w:rsidP="00F32F5A">
      <w:pPr>
        <w:spacing w:after="0" w:line="240" w:lineRule="auto"/>
        <w:ind w:left="-567" w:right="-993" w:firstLine="567"/>
        <w:jc w:val="both"/>
        <w:rPr>
          <w:rFonts w:ascii="Times New Roman" w:hAnsi="Times New Roman" w:cs="Times New Roman"/>
          <w:sz w:val="2"/>
          <w:lang w:val="bg-BG"/>
        </w:rPr>
      </w:pPr>
    </w:p>
    <w:p w:rsidR="00E05D48" w:rsidRPr="0091574E" w:rsidRDefault="00E05D48" w:rsidP="00F32F5A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  <w:bCs/>
          <w:sz w:val="2"/>
          <w:lang w:val="bg-BG" w:eastAsia="bg-BG"/>
        </w:rPr>
      </w:pPr>
    </w:p>
    <w:p w:rsidR="000C7800" w:rsidRPr="00873379" w:rsidRDefault="000C7800" w:rsidP="00F32F5A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  <w:bCs/>
          <w:sz w:val="8"/>
          <w:lang w:val="bg-BG" w:eastAsia="bg-BG"/>
        </w:rPr>
      </w:pPr>
    </w:p>
    <w:p w:rsidR="004C1F30" w:rsidRPr="0091574E" w:rsidRDefault="00BF3872" w:rsidP="0091574E">
      <w:pPr>
        <w:ind w:left="-567" w:right="-993" w:firstLine="567"/>
        <w:jc w:val="both"/>
      </w:pPr>
      <w:r w:rsidRPr="00BF3872">
        <w:rPr>
          <w:rFonts w:ascii="Times New Roman" w:eastAsia="Times New Roman" w:hAnsi="Times New Roman" w:cs="Times New Roman"/>
          <w:b/>
          <w:bCs/>
          <w:szCs w:val="28"/>
          <w:u w:val="single"/>
          <w:lang w:val="bg-BG" w:eastAsia="bg-BG"/>
        </w:rPr>
        <w:t>На заседанието на ПК присъстваха и:</w:t>
      </w:r>
      <w:r w:rsidRPr="00BF3872">
        <w:rPr>
          <w:rFonts w:ascii="Times New Roman" w:hAnsi="Times New Roman" w:cs="Times New Roman"/>
          <w:szCs w:val="28"/>
          <w:lang w:val="bg-BG"/>
        </w:rPr>
        <w:t xml:space="preserve"> Димитър </w:t>
      </w:r>
      <w:proofErr w:type="spellStart"/>
      <w:r w:rsidRPr="00BF3872">
        <w:rPr>
          <w:rFonts w:ascii="Times New Roman" w:hAnsi="Times New Roman" w:cs="Times New Roman"/>
          <w:szCs w:val="28"/>
          <w:lang w:val="bg-BG"/>
        </w:rPr>
        <w:t>Крънчев</w:t>
      </w:r>
      <w:proofErr w:type="spellEnd"/>
      <w:r w:rsidRPr="00BF3872">
        <w:rPr>
          <w:rFonts w:ascii="Times New Roman" w:hAnsi="Times New Roman" w:cs="Times New Roman"/>
          <w:szCs w:val="28"/>
          <w:lang w:val="bg-BG"/>
        </w:rPr>
        <w:t xml:space="preserve"> – секретар на Община Разлог</w:t>
      </w:r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>,</w:t>
      </w:r>
      <w:r>
        <w:rPr>
          <w:rFonts w:ascii="Times New Roman" w:eastAsia="Times New Roman" w:hAnsi="Times New Roman" w:cs="Times New Roman"/>
          <w:bCs/>
          <w:szCs w:val="28"/>
          <w:lang w:val="bg-BG" w:eastAsia="bg-BG"/>
        </w:rPr>
        <w:t xml:space="preserve"> </w:t>
      </w:r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 xml:space="preserve">Полина </w:t>
      </w:r>
      <w:proofErr w:type="spellStart"/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>Белчина</w:t>
      </w:r>
      <w:proofErr w:type="spellEnd"/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>– юрисконсулт</w:t>
      </w:r>
      <w:r>
        <w:rPr>
          <w:rFonts w:ascii="Times New Roman" w:eastAsia="Times New Roman" w:hAnsi="Times New Roman" w:cs="Times New Roman"/>
          <w:bCs/>
          <w:szCs w:val="28"/>
          <w:lang w:val="bg-BG" w:eastAsia="bg-BG"/>
        </w:rPr>
        <w:t xml:space="preserve"> в отдел </w:t>
      </w:r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 xml:space="preserve">„Общинска собственост“, Златка Стойчева – </w:t>
      </w:r>
      <w:proofErr w:type="spellStart"/>
      <w:r w:rsidRPr="00D91789">
        <w:t>главен</w:t>
      </w:r>
      <w:proofErr w:type="spellEnd"/>
      <w:r w:rsidRPr="00D91789">
        <w:t xml:space="preserve"> </w:t>
      </w:r>
      <w:proofErr w:type="spellStart"/>
      <w:r w:rsidRPr="00D91789">
        <w:t>ек</w:t>
      </w:r>
      <w:r>
        <w:t>сперт</w:t>
      </w:r>
      <w:proofErr w:type="spellEnd"/>
      <w:r>
        <w:t xml:space="preserve"> в </w:t>
      </w:r>
      <w:proofErr w:type="spellStart"/>
      <w:r>
        <w:t>Дирекция</w:t>
      </w:r>
      <w:proofErr w:type="spellEnd"/>
      <w:r>
        <w:t xml:space="preserve"> „У</w:t>
      </w:r>
      <w:r>
        <w:rPr>
          <w:lang w:val="bg-BG"/>
        </w:rPr>
        <w:t>ТСПП</w:t>
      </w:r>
      <w:r w:rsidRPr="00D91789">
        <w:t>“</w:t>
      </w:r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 xml:space="preserve">, инж. Спасимир </w:t>
      </w:r>
      <w:proofErr w:type="spellStart"/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>Звънчалов</w:t>
      </w:r>
      <w:proofErr w:type="spellEnd"/>
      <w:r w:rsidRPr="00BF3872">
        <w:rPr>
          <w:rFonts w:ascii="Times New Roman" w:eastAsia="Times New Roman" w:hAnsi="Times New Roman" w:cs="Times New Roman"/>
          <w:bCs/>
          <w:szCs w:val="28"/>
          <w:lang w:val="bg-BG" w:eastAsia="bg-BG"/>
        </w:rPr>
        <w:t xml:space="preserve"> – гл. експерт в дирекция „УТСПП“.</w:t>
      </w:r>
    </w:p>
    <w:p w:rsidR="004C1F30" w:rsidRPr="0091574E" w:rsidRDefault="004C1F30" w:rsidP="004C1F30">
      <w:pPr>
        <w:spacing w:after="0" w:line="240" w:lineRule="auto"/>
        <w:ind w:left="-567" w:right="-709" w:firstLine="567"/>
        <w:jc w:val="both"/>
        <w:rPr>
          <w:rFonts w:ascii="Times New Roman" w:hAnsi="Times New Roman" w:cs="Times New Roman"/>
          <w:color w:val="FF0000"/>
          <w:sz w:val="2"/>
          <w:lang w:val="bg-BG"/>
        </w:rPr>
      </w:pPr>
    </w:p>
    <w:p w:rsidR="004C1F30" w:rsidRDefault="004C1F30" w:rsidP="004C1F30">
      <w:pPr>
        <w:spacing w:after="0" w:line="240" w:lineRule="auto"/>
        <w:ind w:left="-567" w:right="-709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766AA6">
        <w:rPr>
          <w:rFonts w:ascii="Times New Roman" w:eastAsia="Times New Roman" w:hAnsi="Times New Roman" w:cs="Times New Roman"/>
          <w:b/>
          <w:lang w:val="bg-BG" w:eastAsia="bg-BG"/>
        </w:rPr>
        <w:t>Разгледани бяха следните въпроси:</w:t>
      </w:r>
    </w:p>
    <w:p w:rsidR="00D3377F" w:rsidRPr="0091574E" w:rsidRDefault="00D3377F" w:rsidP="004C1F30">
      <w:pPr>
        <w:spacing w:after="0" w:line="240" w:lineRule="auto"/>
        <w:ind w:left="-567" w:right="-709" w:firstLine="567"/>
        <w:jc w:val="center"/>
        <w:rPr>
          <w:rFonts w:ascii="Times New Roman" w:eastAsia="Times New Roman" w:hAnsi="Times New Roman" w:cs="Times New Roman"/>
          <w:b/>
          <w:sz w:val="14"/>
          <w:lang w:val="bg-BG" w:eastAsia="bg-BG"/>
        </w:rPr>
      </w:pPr>
    </w:p>
    <w:p w:rsidR="00D3377F" w:rsidRDefault="00D3377F" w:rsidP="00D3377F">
      <w:pPr>
        <w:spacing w:after="0" w:line="240" w:lineRule="auto"/>
        <w:ind w:left="-567" w:right="-993" w:firstLine="567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</w:t>
      </w:r>
      <w:r>
        <w:rPr>
          <w:rFonts w:ascii="Times New Roman" w:eastAsia="Times New Roman" w:hAnsi="Times New Roman" w:cs="Times New Roman"/>
          <w:b/>
          <w:lang w:eastAsia="bg-BG"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Доклад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№ 61.00 – 9/14.01.2025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инж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Красимир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Герчев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Разлог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lang w:eastAsia="bg-BG"/>
        </w:rPr>
        <w:t>относно</w:t>
      </w:r>
      <w:proofErr w:type="spellEnd"/>
      <w:r>
        <w:rPr>
          <w:rFonts w:ascii="Times New Roman" w:eastAsia="Times New Roman" w:hAnsi="Times New Roman" w:cs="Times New Roman"/>
          <w:b/>
          <w:lang w:eastAsia="bg-BG"/>
        </w:rPr>
        <w:t>: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Одобряване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проект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изменение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Общият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устройствен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</w:t>
      </w:r>
      <w:proofErr w:type="spellEnd"/>
      <w:r>
        <w:rPr>
          <w:rFonts w:ascii="Times New Roman" w:eastAsia="Times New Roman" w:hAnsi="Times New Roman" w:cs="Times New Roman"/>
        </w:rPr>
        <w:t xml:space="preserve"> /ОУП/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Община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поземлен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имот</w:t>
      </w:r>
      <w:proofErr w:type="spellEnd"/>
      <w:r>
        <w:rPr>
          <w:rFonts w:ascii="Times New Roman" w:eastAsia="Times New Roman" w:hAnsi="Times New Roman" w:cs="Times New Roman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</w:rPr>
        <w:t>идентификатор</w:t>
      </w:r>
      <w:proofErr w:type="spellEnd"/>
      <w:r>
        <w:rPr>
          <w:rFonts w:ascii="Times New Roman" w:eastAsia="Times New Roman" w:hAnsi="Times New Roman" w:cs="Times New Roman"/>
        </w:rPr>
        <w:t xml:space="preserve"> № 61813.559.524, </w:t>
      </w:r>
      <w:proofErr w:type="spellStart"/>
      <w:r>
        <w:rPr>
          <w:rFonts w:ascii="Times New Roman" w:eastAsia="Times New Roman" w:hAnsi="Times New Roman" w:cs="Times New Roman"/>
        </w:rPr>
        <w:t>местност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Църнако</w:t>
      </w:r>
      <w:proofErr w:type="spellEnd"/>
      <w:r>
        <w:rPr>
          <w:rFonts w:ascii="Times New Roman" w:eastAsia="Times New Roman" w:hAnsi="Times New Roman" w:cs="Times New Roman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одобрена</w:t>
      </w:r>
      <w:proofErr w:type="spellEnd"/>
      <w:r>
        <w:rPr>
          <w:rFonts w:ascii="Times New Roman" w:eastAsia="Times New Roman" w:hAnsi="Times New Roman" w:cs="Times New Roman"/>
        </w:rPr>
        <w:t xml:space="preserve"> КК и КР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землище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община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основание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21,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1, т. 11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ЗМСМА,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103,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1, т. 1,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106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127,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1 и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3,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127,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6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 и </w:t>
      </w:r>
      <w:proofErr w:type="spellStart"/>
      <w:r>
        <w:rPr>
          <w:rFonts w:ascii="Times New Roman" w:hAnsi="Times New Roman" w:cs="Times New Roman"/>
        </w:rPr>
        <w:t>чл</w:t>
      </w:r>
      <w:proofErr w:type="spellEnd"/>
      <w:r>
        <w:rPr>
          <w:rFonts w:ascii="Times New Roman" w:hAnsi="Times New Roman" w:cs="Times New Roman"/>
        </w:rPr>
        <w:t xml:space="preserve">. 134, </w:t>
      </w:r>
      <w:proofErr w:type="spellStart"/>
      <w:r>
        <w:rPr>
          <w:rFonts w:ascii="Times New Roman" w:hAnsi="Times New Roman" w:cs="Times New Roman"/>
        </w:rPr>
        <w:t>ал</w:t>
      </w:r>
      <w:proofErr w:type="spellEnd"/>
      <w:r>
        <w:rPr>
          <w:rFonts w:ascii="Times New Roman" w:hAnsi="Times New Roman" w:cs="Times New Roman"/>
        </w:rPr>
        <w:t xml:space="preserve">. 1, т. 1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ЗУТ.</w:t>
      </w:r>
      <w:r>
        <w:rPr>
          <w:b/>
          <w:lang w:eastAsia="bg-BG"/>
        </w:rPr>
        <w:t xml:space="preserve">     </w:t>
      </w:r>
    </w:p>
    <w:p w:rsidR="00D3377F" w:rsidRDefault="00D3377F" w:rsidP="00D3377F">
      <w:pPr>
        <w:spacing w:after="0" w:line="240" w:lineRule="auto"/>
        <w:ind w:left="-567" w:right="-993" w:firstLine="567"/>
        <w:jc w:val="both"/>
        <w:rPr>
          <w:b/>
          <w:lang w:eastAsia="bg-BG"/>
        </w:rPr>
      </w:pPr>
    </w:p>
    <w:p w:rsidR="00D3377F" w:rsidRDefault="00D3377F" w:rsidP="00D3377F">
      <w:pPr>
        <w:ind w:left="-567" w:right="-709" w:firstLine="567"/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</w:pPr>
      <w:r w:rsidRPr="00A7756D">
        <w:rPr>
          <w:b/>
          <w:sz w:val="16"/>
          <w:szCs w:val="16"/>
          <w:lang w:val="bg-BG" w:eastAsia="bg-BG"/>
        </w:rPr>
        <w:t xml:space="preserve">  </w:t>
      </w:r>
      <w:r w:rsidRPr="00A7756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A7756D">
        <w:rPr>
          <w:rFonts w:ascii="Times New Roman" w:hAnsi="Times New Roman" w:cs="Times New Roman"/>
          <w:b/>
          <w:lang w:val="bg-BG"/>
        </w:rPr>
        <w:t xml:space="preserve">“СДЗСГОКВСРМ”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с  </w:t>
      </w:r>
      <w:r w:rsidR="00BA4A36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5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 гласа „ЗА”</w:t>
      </w:r>
      <w:r w:rsidR="00BA4A36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и 1 глас „ВЪЗДЪРЖАЛ СЕ“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реши:</w:t>
      </w:r>
    </w:p>
    <w:p w:rsidR="00D3377F" w:rsidRDefault="00D3377F" w:rsidP="00D3377F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Общински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съвет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одобрява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проект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изменение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Общият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устройствен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</w:t>
      </w:r>
      <w:proofErr w:type="spellEnd"/>
      <w:r>
        <w:rPr>
          <w:rFonts w:ascii="Times New Roman" w:eastAsia="Times New Roman" w:hAnsi="Times New Roman" w:cs="Times New Roman"/>
        </w:rPr>
        <w:t xml:space="preserve"> /ОУП/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Община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поземлен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имот</w:t>
      </w:r>
      <w:proofErr w:type="spellEnd"/>
      <w:r>
        <w:rPr>
          <w:rFonts w:ascii="Times New Roman" w:eastAsia="Times New Roman" w:hAnsi="Times New Roman" w:cs="Times New Roman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</w:rPr>
        <w:t>идентификатор</w:t>
      </w:r>
      <w:proofErr w:type="spellEnd"/>
      <w:r>
        <w:rPr>
          <w:rFonts w:ascii="Times New Roman" w:eastAsia="Times New Roman" w:hAnsi="Times New Roman" w:cs="Times New Roman"/>
        </w:rPr>
        <w:t xml:space="preserve"> № 61813.559.524, </w:t>
      </w:r>
      <w:proofErr w:type="spellStart"/>
      <w:r>
        <w:rPr>
          <w:rFonts w:ascii="Times New Roman" w:eastAsia="Times New Roman" w:hAnsi="Times New Roman" w:cs="Times New Roman"/>
        </w:rPr>
        <w:t>местност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Църнако</w:t>
      </w:r>
      <w:proofErr w:type="spellEnd"/>
      <w:r>
        <w:rPr>
          <w:rFonts w:ascii="Times New Roman" w:eastAsia="Times New Roman" w:hAnsi="Times New Roman" w:cs="Times New Roman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одобрена</w:t>
      </w:r>
      <w:proofErr w:type="spellEnd"/>
      <w:r>
        <w:rPr>
          <w:rFonts w:ascii="Times New Roman" w:eastAsia="Times New Roman" w:hAnsi="Times New Roman" w:cs="Times New Roman"/>
        </w:rPr>
        <w:t xml:space="preserve"> КК и КР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землище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община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устройствена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зона</w:t>
      </w:r>
      <w:proofErr w:type="spellEnd"/>
      <w:r>
        <w:rPr>
          <w:rFonts w:ascii="Times New Roman" w:eastAsia="Times New Roman" w:hAnsi="Times New Roman" w:cs="Times New Roman"/>
        </w:rPr>
        <w:t xml:space="preserve">  „</w:t>
      </w:r>
      <w:proofErr w:type="spellStart"/>
      <w:r>
        <w:rPr>
          <w:rFonts w:ascii="Times New Roman" w:eastAsia="Times New Roman" w:hAnsi="Times New Roman" w:cs="Times New Roman"/>
        </w:rPr>
        <w:t>Ок</w:t>
      </w:r>
      <w:proofErr w:type="spellEnd"/>
      <w:r>
        <w:rPr>
          <w:rFonts w:ascii="Times New Roman" w:eastAsia="Times New Roman" w:hAnsi="Times New Roman" w:cs="Times New Roman"/>
        </w:rPr>
        <w:t xml:space="preserve">“ – </w:t>
      </w:r>
      <w:proofErr w:type="spellStart"/>
      <w:r>
        <w:rPr>
          <w:rFonts w:ascii="Times New Roman" w:eastAsia="Times New Roman" w:hAnsi="Times New Roman" w:cs="Times New Roman"/>
        </w:rPr>
        <w:t>рекреационна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устройствена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курортни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рекреационни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дейности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3377F" w:rsidRPr="005F48F8" w:rsidRDefault="00D3377F" w:rsidP="005F48F8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Възлага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Кмета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Община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извърши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последващите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действия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съгласно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действащата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нормативна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уредба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3377F" w:rsidRDefault="00D3377F" w:rsidP="00D3377F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МОТИВИ: </w:t>
      </w:r>
      <w:proofErr w:type="spellStart"/>
      <w:r>
        <w:rPr>
          <w:rFonts w:ascii="Times New Roman" w:eastAsia="Times New Roman" w:hAnsi="Times New Roman" w:cs="Times New Roman"/>
        </w:rPr>
        <w:t>Настоящето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Решение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основание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1, т. 11 </w:t>
      </w:r>
      <w:proofErr w:type="spellStart"/>
      <w:r>
        <w:rPr>
          <w:rFonts w:ascii="Times New Roman" w:eastAsia="Times New Roman" w:hAnsi="Times New Roman" w:cs="Times New Roman"/>
        </w:rPr>
        <w:t>от</w:t>
      </w:r>
      <w:proofErr w:type="spellEnd"/>
      <w:r>
        <w:rPr>
          <w:rFonts w:ascii="Times New Roman" w:eastAsia="Times New Roman" w:hAnsi="Times New Roman" w:cs="Times New Roman"/>
        </w:rPr>
        <w:t xml:space="preserve"> ЗМСМА,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103,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1, т. 1;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106;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127,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1 и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3;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127,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6 и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134,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1, т. 1 </w:t>
      </w:r>
      <w:proofErr w:type="spellStart"/>
      <w:r>
        <w:rPr>
          <w:rFonts w:ascii="Times New Roman" w:eastAsia="Times New Roman" w:hAnsi="Times New Roman" w:cs="Times New Roman"/>
        </w:rPr>
        <w:t>от</w:t>
      </w:r>
      <w:proofErr w:type="spellEnd"/>
      <w:r>
        <w:rPr>
          <w:rFonts w:ascii="Times New Roman" w:eastAsia="Times New Roman" w:hAnsi="Times New Roman" w:cs="Times New Roman"/>
        </w:rPr>
        <w:t xml:space="preserve"> ЗУТ.</w:t>
      </w:r>
    </w:p>
    <w:p w:rsidR="00D3377F" w:rsidRDefault="00D3377F" w:rsidP="00D3377F">
      <w:pPr>
        <w:spacing w:after="0" w:line="240" w:lineRule="auto"/>
        <w:ind w:left="-567" w:right="-993"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Като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взе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предвид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наличието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условия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134, </w:t>
      </w:r>
      <w:proofErr w:type="spellStart"/>
      <w:r>
        <w:rPr>
          <w:rFonts w:ascii="Times New Roman" w:eastAsia="Times New Roman" w:hAnsi="Times New Roman" w:cs="Times New Roman"/>
        </w:rPr>
        <w:t>ал</w:t>
      </w:r>
      <w:proofErr w:type="spellEnd"/>
      <w:r>
        <w:rPr>
          <w:rFonts w:ascii="Times New Roman" w:eastAsia="Times New Roman" w:hAnsi="Times New Roman" w:cs="Times New Roman"/>
        </w:rPr>
        <w:t xml:space="preserve">. 1, т. 1 </w:t>
      </w:r>
      <w:proofErr w:type="spellStart"/>
      <w:r>
        <w:rPr>
          <w:rFonts w:ascii="Times New Roman" w:eastAsia="Times New Roman" w:hAnsi="Times New Roman" w:cs="Times New Roman"/>
        </w:rPr>
        <w:t>от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устройство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територията</w:t>
      </w:r>
      <w:proofErr w:type="spellEnd"/>
      <w:r>
        <w:rPr>
          <w:rFonts w:ascii="Times New Roman" w:eastAsia="Times New Roman" w:hAnsi="Times New Roman" w:cs="Times New Roman"/>
        </w:rPr>
        <w:t xml:space="preserve"> (ЗУТ)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изменение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действащия</w:t>
      </w:r>
      <w:proofErr w:type="spellEnd"/>
      <w:r>
        <w:rPr>
          <w:rFonts w:ascii="Times New Roman" w:eastAsia="Times New Roman" w:hAnsi="Times New Roman" w:cs="Times New Roman"/>
        </w:rPr>
        <w:t xml:space="preserve"> ОУП в </w:t>
      </w:r>
      <w:proofErr w:type="spellStart"/>
      <w:r>
        <w:rPr>
          <w:rFonts w:ascii="Times New Roman" w:eastAsia="Times New Roman" w:hAnsi="Times New Roman" w:cs="Times New Roman"/>
        </w:rPr>
        <w:t>землището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село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Баня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община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Разлог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203D7" w:rsidRPr="008203D7" w:rsidRDefault="008203D7" w:rsidP="008203D7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val="bg-BG"/>
        </w:rPr>
      </w:pP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</w:t>
      </w:r>
      <w:r w:rsidRPr="008203D7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11/15.01.2025 год. от инж. Красимир Герчев – Кмет на Община Разлог, относно: </w:t>
      </w:r>
      <w:r w:rsidRPr="008203D7">
        <w:rPr>
          <w:rFonts w:ascii="Times New Roman" w:eastAsia="Times New Roman" w:hAnsi="Times New Roman" w:cs="Times New Roman"/>
          <w:lang w:val="bg-BG" w:eastAsia="bg-BG"/>
        </w:rPr>
        <w:t xml:space="preserve">Допускане изменение на Общият устройствен план /ОУП/ на Община Разлог в  обхвата на поземлен имот с идентификатор № 61813.759.318, УПИ </w:t>
      </w:r>
      <w:r w:rsidRPr="008203D7">
        <w:rPr>
          <w:rFonts w:ascii="Times New Roman" w:eastAsia="Times New Roman" w:hAnsi="Times New Roman" w:cs="Times New Roman"/>
          <w:lang w:eastAsia="bg-BG"/>
        </w:rPr>
        <w:t>II</w:t>
      </w:r>
      <w:r w:rsidRPr="008203D7"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на основание чл.134, ал.1, т.1, във връзка с чл.109, ал.1, т.3, чл.110, ал.1, т.3 и чл.125, ал.1 и ал.2 от ЗУТ и чл.21, ал.1, т.11 от ЗМСМА.  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E8111E" w:rsidRDefault="00E8111E" w:rsidP="00E8111E">
      <w:pPr>
        <w:ind w:left="-567" w:right="-709" w:firstLine="567"/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</w:pPr>
      <w:r w:rsidRPr="00A7756D">
        <w:rPr>
          <w:b/>
          <w:sz w:val="16"/>
          <w:szCs w:val="16"/>
          <w:lang w:val="bg-BG" w:eastAsia="bg-BG"/>
        </w:rPr>
        <w:t xml:space="preserve">  </w:t>
      </w:r>
      <w:r w:rsidRPr="00A7756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A7756D">
        <w:rPr>
          <w:rFonts w:ascii="Times New Roman" w:hAnsi="Times New Roman" w:cs="Times New Roman"/>
          <w:b/>
          <w:lang w:val="bg-BG"/>
        </w:rPr>
        <w:t xml:space="preserve">“СДЗСГОКВСРМ”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с  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4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 гласа „ЗА”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2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глас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а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„ВЪЗДЪРЖАЛ СЕ“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реши:</w:t>
      </w:r>
    </w:p>
    <w:p w:rsidR="008203D7" w:rsidRPr="008203D7" w:rsidRDefault="008203D7" w:rsidP="008203D7">
      <w:pPr>
        <w:numPr>
          <w:ilvl w:val="0"/>
          <w:numId w:val="5"/>
        </w:num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 xml:space="preserve">Разрешава изработване на проект за изменение на Общ устройствен план на Община Разлог в обхвата на поземлен имот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с идентификатор № 61813.759.318, УПИ II – 1329, кв.69 по плана на КК на град Разлог, Община Разлог, при спазване на ограничителните линии на застрояване и устройствените показатели  на зона „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Жм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“ с отреждане за „Жилищно строителство“: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>Плътност на застрояване – 60%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8203D7">
        <w:rPr>
          <w:rFonts w:ascii="Times New Roman" w:eastAsia="Times New Roman" w:hAnsi="Times New Roman" w:cs="Times New Roman"/>
          <w:lang w:val="bg-BG"/>
        </w:rPr>
        <w:t>Кинт</w:t>
      </w:r>
      <w:proofErr w:type="spellEnd"/>
      <w:r w:rsidRPr="008203D7">
        <w:rPr>
          <w:rFonts w:ascii="Times New Roman" w:eastAsia="Times New Roman" w:hAnsi="Times New Roman" w:cs="Times New Roman"/>
          <w:lang w:val="bg-BG"/>
        </w:rPr>
        <w:t xml:space="preserve"> – 1.2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8203D7">
        <w:rPr>
          <w:rFonts w:ascii="Times New Roman" w:eastAsia="Times New Roman" w:hAnsi="Times New Roman" w:cs="Times New Roman"/>
          <w:lang w:val="bg-BG"/>
        </w:rPr>
        <w:t>Нкк</w:t>
      </w:r>
      <w:proofErr w:type="spellEnd"/>
      <w:r w:rsidRPr="008203D7">
        <w:rPr>
          <w:rFonts w:ascii="Times New Roman" w:eastAsia="Times New Roman" w:hAnsi="Times New Roman" w:cs="Times New Roman"/>
          <w:lang w:val="bg-BG"/>
        </w:rPr>
        <w:t xml:space="preserve"> – 10 м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>Минимална озеленена площ – 40 %</w:t>
      </w:r>
    </w:p>
    <w:p w:rsidR="008203D7" w:rsidRPr="005F48F8" w:rsidRDefault="008203D7" w:rsidP="005F48F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lastRenderedPageBreak/>
        <w:t xml:space="preserve">2.Одобрява задание за изработване на проект за изменение на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Общият устройствен план /ОУП/ на Община Разлог в  обхвата на поземлен имот с идентификатор № 61813.759.318, УПИ II – 1329, кв.69 по плана на КК на град Разлог.</w:t>
      </w:r>
    </w:p>
    <w:p w:rsidR="008203D7" w:rsidRPr="008203D7" w:rsidRDefault="008203D7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  <w:r w:rsidRPr="008203D7">
        <w:rPr>
          <w:rFonts w:ascii="Times New Roman" w:eastAsia="Times New Roman" w:hAnsi="Times New Roman" w:cs="Times New Roman"/>
          <w:b/>
          <w:szCs w:val="22"/>
          <w:lang w:val="bg-BG" w:eastAsia="bg-BG"/>
        </w:rPr>
        <w:t>МОТИВИ: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Настоящето  Решение се прие на основание чл.134, ал.1, т.1, във връзка с чл.109, ал.1, т.3, чл.110, ал.1, т.3 и чл.125, ал.1 и ал.2 от ЗУТ и чл.21, ал.1, т.11 от ЗМСМА.  Като взе предвид: Заявление с вх. № 70.00 – 33/08.01.2024год. от „МЕСТА ПРОПЪРТИС“ ЕООД, ЕИК 101154041, със седалище и адрес на управление – Държава: БЪЛГАРИЯ, Област: София, Община: Столична, населено място: гр. София,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п.к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. 1404, р-н Триадица, бул. „България“ № 49Б,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вх.А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, представлявано от Георги Костадинов Калоянов, чрез упълномощен представител за допускане изменение на Общият устройствен план /ОУП/ на Община Разлог в обхвата на гореописания поземлен имот. Заявени инвестиционни намерения от собственика на ПИ с идентификатор № 61813.759.318 за изграждането на модерен комплекс от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малкоетажни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многофамилни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  жилищни  сгради и възстановителен център, с подземен паркинг, спортна площадка със свободен достъп и озеленяване.                       </w:t>
      </w:r>
      <w:r w:rsidRPr="008203D7">
        <w:rPr>
          <w:rFonts w:ascii="Times New Roman" w:eastAsia="Calibri" w:hAnsi="Times New Roman" w:cs="Times New Roman"/>
          <w:b/>
          <w:szCs w:val="28"/>
          <w:lang w:val="bg-BG" w:eastAsia="bg-BG"/>
        </w:rPr>
        <w:t xml:space="preserve">       </w:t>
      </w:r>
    </w:p>
    <w:p w:rsidR="008203D7" w:rsidRPr="008203D7" w:rsidRDefault="008203D7" w:rsidP="008203D7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8203D7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</w:t>
      </w:r>
      <w:r w:rsidRPr="008203D7">
        <w:rPr>
          <w:rFonts w:ascii="Times New Roman" w:eastAsia="Times New Roman" w:hAnsi="Times New Roman" w:cs="Times New Roman"/>
          <w:b/>
          <w:lang w:val="bg-BG" w:eastAsia="bg-BG"/>
        </w:rPr>
        <w:t>.Доклад № 61.00 – 12/15.01.2025 год. от инж. Красимир Герчев – Кмет на Община Разлог, относно:</w:t>
      </w:r>
      <w:r w:rsidRPr="008203D7">
        <w:rPr>
          <w:rFonts w:ascii="Times New Roman" w:hAnsi="Times New Roman" w:cs="Times New Roman"/>
          <w:color w:val="FF0000"/>
        </w:rPr>
        <w:t xml:space="preserve"> </w:t>
      </w:r>
      <w:r w:rsidRPr="008203D7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 w:rsidRPr="008203D7">
        <w:rPr>
          <w:rFonts w:ascii="Times New Roman" w:hAnsi="Times New Roman" w:cs="Times New Roman"/>
          <w:lang w:val="bg-BG"/>
        </w:rPr>
        <w:t>Жм</w:t>
      </w:r>
      <w:proofErr w:type="spellEnd"/>
      <w:r w:rsidRPr="008203D7">
        <w:rPr>
          <w:rFonts w:ascii="Times New Roman" w:hAnsi="Times New Roman" w:cs="Times New Roman"/>
          <w:lang w:val="bg-BG"/>
        </w:rPr>
        <w:t xml:space="preserve">“ с отреждане за „Жилищно строителство” в обхвата на поземлен имот с идентификатор № 61813.759.318, </w:t>
      </w:r>
      <w:r w:rsidRPr="008203D7">
        <w:rPr>
          <w:rFonts w:ascii="Times New Roman" w:eastAsia="Times New Roman" w:hAnsi="Times New Roman" w:cs="Times New Roman"/>
          <w:lang w:val="bg-BG" w:eastAsia="bg-BG"/>
        </w:rPr>
        <w:t xml:space="preserve">УПИ </w:t>
      </w:r>
      <w:r w:rsidRPr="008203D7">
        <w:rPr>
          <w:rFonts w:ascii="Times New Roman" w:eastAsia="Times New Roman" w:hAnsi="Times New Roman" w:cs="Times New Roman"/>
          <w:lang w:eastAsia="bg-BG"/>
        </w:rPr>
        <w:t>II</w:t>
      </w:r>
      <w:r w:rsidRPr="008203D7">
        <w:rPr>
          <w:rFonts w:ascii="Times New Roman" w:eastAsia="Times New Roman" w:hAnsi="Times New Roman" w:cs="Times New Roman"/>
          <w:lang w:val="bg-BG" w:eastAsia="bg-BG"/>
        </w:rPr>
        <w:t xml:space="preserve"> – 1329, кв.69 по плана на КК на град Разлог, Община Разлог, Област Благоевград, на основание </w:t>
      </w:r>
      <w:r w:rsidRPr="008203D7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Pr="008203D7">
        <w:rPr>
          <w:rFonts w:ascii="Times New Roman" w:hAnsi="Times New Roman" w:cs="Times New Roman"/>
        </w:rPr>
        <w:t>ал</w:t>
      </w:r>
      <w:proofErr w:type="spellEnd"/>
      <w:r w:rsidRPr="008203D7">
        <w:rPr>
          <w:rFonts w:ascii="Times New Roman" w:hAnsi="Times New Roman" w:cs="Times New Roman"/>
          <w:lang w:val="bg-BG"/>
        </w:rPr>
        <w:t>.</w:t>
      </w:r>
      <w:r w:rsidRPr="008203D7">
        <w:rPr>
          <w:rFonts w:ascii="Times New Roman" w:hAnsi="Times New Roman" w:cs="Times New Roman"/>
        </w:rPr>
        <w:t xml:space="preserve">1 и ал.2 </w:t>
      </w:r>
      <w:proofErr w:type="spellStart"/>
      <w:r w:rsidRPr="008203D7">
        <w:rPr>
          <w:rFonts w:ascii="Times New Roman" w:hAnsi="Times New Roman" w:cs="Times New Roman"/>
        </w:rPr>
        <w:t>от</w:t>
      </w:r>
      <w:proofErr w:type="spellEnd"/>
      <w:r w:rsidRPr="008203D7">
        <w:rPr>
          <w:rFonts w:ascii="Times New Roman" w:hAnsi="Times New Roman" w:cs="Times New Roman"/>
        </w:rPr>
        <w:t xml:space="preserve"> ЗУТ, </w:t>
      </w:r>
      <w:proofErr w:type="spellStart"/>
      <w:r w:rsidRPr="008203D7">
        <w:rPr>
          <w:rFonts w:ascii="Times New Roman" w:hAnsi="Times New Roman" w:cs="Times New Roman"/>
        </w:rPr>
        <w:t>във</w:t>
      </w:r>
      <w:proofErr w:type="spellEnd"/>
      <w:r w:rsidRPr="008203D7">
        <w:rPr>
          <w:rFonts w:ascii="Times New Roman" w:hAnsi="Times New Roman" w:cs="Times New Roman"/>
        </w:rPr>
        <w:t xml:space="preserve"> </w:t>
      </w:r>
      <w:proofErr w:type="spellStart"/>
      <w:r w:rsidRPr="008203D7">
        <w:rPr>
          <w:rFonts w:ascii="Times New Roman" w:hAnsi="Times New Roman" w:cs="Times New Roman"/>
        </w:rPr>
        <w:t>връзка</w:t>
      </w:r>
      <w:proofErr w:type="spellEnd"/>
      <w:r w:rsidRPr="008203D7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8203D7">
        <w:rPr>
          <w:rFonts w:ascii="Times New Roman" w:hAnsi="Times New Roman" w:cs="Times New Roman"/>
        </w:rPr>
        <w:t>при</w:t>
      </w:r>
      <w:proofErr w:type="spellEnd"/>
      <w:r w:rsidRPr="008203D7">
        <w:rPr>
          <w:rFonts w:ascii="Times New Roman" w:hAnsi="Times New Roman" w:cs="Times New Roman"/>
        </w:rPr>
        <w:t xml:space="preserve"> </w:t>
      </w:r>
      <w:proofErr w:type="spellStart"/>
      <w:r w:rsidRPr="008203D7">
        <w:rPr>
          <w:rFonts w:ascii="Times New Roman" w:hAnsi="Times New Roman" w:cs="Times New Roman"/>
        </w:rPr>
        <w:t>условията</w:t>
      </w:r>
      <w:proofErr w:type="spellEnd"/>
      <w:r w:rsidRPr="008203D7">
        <w:rPr>
          <w:rFonts w:ascii="Times New Roman" w:hAnsi="Times New Roman" w:cs="Times New Roman"/>
        </w:rPr>
        <w:t xml:space="preserve"> </w:t>
      </w:r>
      <w:proofErr w:type="spellStart"/>
      <w:r w:rsidRPr="008203D7">
        <w:rPr>
          <w:rFonts w:ascii="Times New Roman" w:hAnsi="Times New Roman" w:cs="Times New Roman"/>
        </w:rPr>
        <w:t>на</w:t>
      </w:r>
      <w:proofErr w:type="spellEnd"/>
      <w:r w:rsidRPr="008203D7">
        <w:rPr>
          <w:rFonts w:ascii="Times New Roman" w:hAnsi="Times New Roman" w:cs="Times New Roman"/>
        </w:rPr>
        <w:t xml:space="preserve"> чл.12, ал.2 </w:t>
      </w:r>
      <w:proofErr w:type="spellStart"/>
      <w:r w:rsidRPr="008203D7">
        <w:rPr>
          <w:rFonts w:ascii="Times New Roman" w:hAnsi="Times New Roman" w:cs="Times New Roman"/>
        </w:rPr>
        <w:t>от</w:t>
      </w:r>
      <w:proofErr w:type="spellEnd"/>
      <w:r w:rsidRPr="008203D7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8203D7">
        <w:rPr>
          <w:rFonts w:ascii="Times New Roman" w:hAnsi="Times New Roman" w:cs="Times New Roman"/>
        </w:rPr>
        <w:t>от</w:t>
      </w:r>
      <w:proofErr w:type="spellEnd"/>
      <w:r w:rsidRPr="008203D7">
        <w:rPr>
          <w:rFonts w:ascii="Times New Roman" w:hAnsi="Times New Roman" w:cs="Times New Roman"/>
        </w:rPr>
        <w:t xml:space="preserve"> ЗМСМА.       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hAnsi="Times New Roman" w:cs="Times New Roman"/>
        </w:rPr>
      </w:pPr>
    </w:p>
    <w:p w:rsidR="005F48F8" w:rsidRDefault="005F48F8" w:rsidP="005F48F8">
      <w:pPr>
        <w:ind w:left="-567" w:right="-709" w:firstLine="567"/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</w:pPr>
      <w:r w:rsidRPr="00A7756D">
        <w:rPr>
          <w:b/>
          <w:sz w:val="16"/>
          <w:szCs w:val="16"/>
          <w:lang w:val="bg-BG" w:eastAsia="bg-BG"/>
        </w:rPr>
        <w:t xml:space="preserve">  </w:t>
      </w:r>
      <w:r w:rsidRPr="00A7756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A7756D">
        <w:rPr>
          <w:rFonts w:ascii="Times New Roman" w:hAnsi="Times New Roman" w:cs="Times New Roman"/>
          <w:b/>
          <w:lang w:val="bg-BG"/>
        </w:rPr>
        <w:t xml:space="preserve">“СДЗСГОКВСРМ”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с  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4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 гласа „ЗА”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и 2 гласа „ВЪЗДЪРЖАЛ СЕ“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реши: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 xml:space="preserve">1. Разрешава изработване на подробен устройствен план /ПУП/ - ПЗ - план за застрояване с отреждане за 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„Жилищно строителство” в обхвата на поземлен имот с идентификатор № 61813.759.318,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УПИ II – 1329, кв.69 по плана на КК на град Разлог, Община Разлог, Област Благоевград,</w:t>
      </w:r>
      <w:r w:rsidRPr="008203D7">
        <w:rPr>
          <w:rFonts w:ascii="Times New Roman" w:eastAsia="Times New Roman" w:hAnsi="Times New Roman" w:cs="Times New Roman"/>
          <w:lang w:val="bg-BG"/>
        </w:rPr>
        <w:t xml:space="preserve"> при спазване на ограничителните линии на застрояване и устройствените показатели за зона 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зона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„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Жм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“: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>Плътност на застрояване – 60%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8203D7">
        <w:rPr>
          <w:rFonts w:ascii="Times New Roman" w:eastAsia="Times New Roman" w:hAnsi="Times New Roman" w:cs="Times New Roman"/>
          <w:lang w:val="bg-BG"/>
        </w:rPr>
        <w:t>Кинт</w:t>
      </w:r>
      <w:proofErr w:type="spellEnd"/>
      <w:r w:rsidRPr="008203D7">
        <w:rPr>
          <w:rFonts w:ascii="Times New Roman" w:eastAsia="Times New Roman" w:hAnsi="Times New Roman" w:cs="Times New Roman"/>
          <w:lang w:val="bg-BG"/>
        </w:rPr>
        <w:t xml:space="preserve"> – 1.2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8203D7">
        <w:rPr>
          <w:rFonts w:ascii="Times New Roman" w:eastAsia="Times New Roman" w:hAnsi="Times New Roman" w:cs="Times New Roman"/>
          <w:lang w:val="bg-BG"/>
        </w:rPr>
        <w:t>Нкк</w:t>
      </w:r>
      <w:proofErr w:type="spellEnd"/>
      <w:r w:rsidRPr="008203D7">
        <w:rPr>
          <w:rFonts w:ascii="Times New Roman" w:eastAsia="Times New Roman" w:hAnsi="Times New Roman" w:cs="Times New Roman"/>
          <w:lang w:val="bg-BG"/>
        </w:rPr>
        <w:t xml:space="preserve"> – 10 м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>Минимална озеленена площ – 40 %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>При изработване и процедиране на ПУП – ПЗ – план за застрояване с отреждане за застрояване с отреждане за „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Жилищно строителство” в обхвата на поземлен имот с идентификатор № 61813.759.318,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УПИ II – 1329, кв.69 по плана и одобрена КК на град Разлог, Община Разлог, Област Благоевград да се спази действащата нормативна уредба. </w:t>
      </w:r>
    </w:p>
    <w:p w:rsidR="008203D7" w:rsidRPr="005F48F8" w:rsidRDefault="008203D7" w:rsidP="008203D7">
      <w:pPr>
        <w:numPr>
          <w:ilvl w:val="0"/>
          <w:numId w:val="5"/>
        </w:num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lang w:val="bg-BG"/>
        </w:rPr>
      </w:pPr>
      <w:r w:rsidRPr="008203D7">
        <w:rPr>
          <w:rFonts w:ascii="Times New Roman" w:eastAsia="Times New Roman" w:hAnsi="Times New Roman" w:cs="Times New Roman"/>
          <w:lang w:val="bg-BG"/>
        </w:rPr>
        <w:t xml:space="preserve">Одобрява задание за изработване на подробен устройствен план /ПУП/ - ПЗ - план за застрояване с отреждане за 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„Жилищно строителство” в обхвата на поземлен имот с идентификатор № 61813.759.318,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УПИ II – 1329, кв.69 по плана на КК на град Разлог, Община Разлог, Област Благоевград.</w:t>
      </w:r>
    </w:p>
    <w:p w:rsidR="006E00A8" w:rsidRDefault="008203D7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  <w:r w:rsidRPr="0091574E">
        <w:rPr>
          <w:rFonts w:ascii="Times New Roman" w:eastAsia="Times New Roman" w:hAnsi="Times New Roman" w:cs="Times New Roman"/>
          <w:b/>
          <w:lang w:val="bg-BG"/>
        </w:rPr>
        <w:t>МОТИВИ:</w:t>
      </w:r>
      <w:r w:rsidRPr="008203D7">
        <w:rPr>
          <w:rFonts w:ascii="Times New Roman" w:eastAsia="Times New Roman" w:hAnsi="Times New Roman" w:cs="Times New Roman"/>
          <w:lang w:val="bg-BG"/>
        </w:rPr>
        <w:t xml:space="preserve">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Настоящето  Решение се прие на основание 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чл.124а, ал.1 и ал.5, чл.109, ал.1, т.3, чл.110, ал.1, т.3 и чл.125, ал.1 и ал.2 от ЗУТ, във връзка с чл.59, ал.1, чл.60 и при условията на чл.12, ал.2 от ЗУТ и чл.21, ал.1, т.11 от ЗМСМА.  Като взе предвид:   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Заявление с вх. № 70.00 – 33/08.01.2024год. от „МЕСТА ПРОПЪРТИС“ ЕООД, ЕИК 101154041, със седалище и адрес на управление – Държава: БЪЛГАРИЯ, Област: София, Община: Столична, населено място: гр. София,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п.к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. 1404, р-н Триадица, бул. „България“ № 49Б,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вх.А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, представлявано от Георги Костадинов Калоянов, чрез упълномощен представител за допускане за изработване на ПУП  - ПЗ – план 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 </w:t>
      </w:r>
      <w:r w:rsidRPr="008203D7">
        <w:rPr>
          <w:rFonts w:ascii="Times New Roman" w:eastAsia="Times New Roman" w:hAnsi="Times New Roman" w:cs="Times New Roman"/>
          <w:lang w:val="bg-BG"/>
        </w:rPr>
        <w:t>за застрояване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  за зона „</w:t>
      </w:r>
      <w:proofErr w:type="spellStart"/>
      <w:r w:rsidRPr="008203D7">
        <w:rPr>
          <w:rFonts w:ascii="Times New Roman" w:eastAsia="Calibri" w:hAnsi="Times New Roman" w:cs="Times New Roman"/>
          <w:szCs w:val="22"/>
          <w:lang w:val="bg-BG"/>
        </w:rPr>
        <w:t>Жм</w:t>
      </w:r>
      <w:proofErr w:type="spellEnd"/>
      <w:r w:rsidRPr="008203D7">
        <w:rPr>
          <w:rFonts w:ascii="Times New Roman" w:eastAsia="Calibri" w:hAnsi="Times New Roman" w:cs="Times New Roman"/>
          <w:szCs w:val="22"/>
          <w:lang w:val="bg-BG"/>
        </w:rPr>
        <w:t xml:space="preserve">“ с отреждане за „Жилищно строителство“ </w:t>
      </w:r>
      <w:r w:rsidRPr="008203D7">
        <w:rPr>
          <w:rFonts w:ascii="Times New Roman" w:eastAsia="Times New Roman" w:hAnsi="Times New Roman" w:cs="Times New Roman"/>
          <w:sz w:val="32"/>
          <w:szCs w:val="22"/>
          <w:lang w:val="bg-BG" w:eastAsia="bg-BG"/>
        </w:rPr>
        <w:t xml:space="preserve"> </w:t>
      </w:r>
      <w:r w:rsidRPr="008203D7">
        <w:rPr>
          <w:rFonts w:ascii="Times New Roman" w:eastAsia="Calibri" w:hAnsi="Times New Roman" w:cs="Times New Roman"/>
          <w:szCs w:val="22"/>
          <w:lang w:val="bg-BG"/>
        </w:rPr>
        <w:t>в обхвата на</w:t>
      </w:r>
      <w:r w:rsidRPr="008203D7">
        <w:rPr>
          <w:rFonts w:ascii="Times New Roman" w:eastAsia="Times New Roman" w:hAnsi="Times New Roman" w:cs="Times New Roman"/>
          <w:sz w:val="32"/>
          <w:szCs w:val="22"/>
          <w:lang w:val="bg-BG" w:eastAsia="bg-BG"/>
        </w:rPr>
        <w:t xml:space="preserve">  </w:t>
      </w:r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гореописания поземлен имот. Заявени инвестиционни намерения от собственика на ПИ с идентификатор 61813.759.318 за изграждането на модерен комплекс от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малкоетажни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 </w:t>
      </w:r>
      <w:proofErr w:type="spellStart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>многофамилни</w:t>
      </w:r>
      <w:proofErr w:type="spellEnd"/>
      <w:r w:rsidRPr="008203D7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  жилищни  сгради и възстановителен център, с подземен паркинг, спортна площадка със свободен достъп и озеленяване.    </w:t>
      </w:r>
    </w:p>
    <w:p w:rsidR="006E00A8" w:rsidRDefault="006E00A8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</w:p>
    <w:p w:rsidR="006E00A8" w:rsidRDefault="006E00A8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</w:p>
    <w:p w:rsidR="005F48F8" w:rsidRDefault="005F48F8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</w:p>
    <w:p w:rsidR="005F48F8" w:rsidRDefault="005F48F8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</w:p>
    <w:p w:rsidR="005F48F8" w:rsidRDefault="005F48F8" w:rsidP="008203D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szCs w:val="22"/>
          <w:lang w:val="bg-BG" w:eastAsia="bg-BG"/>
        </w:rPr>
      </w:pP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sz w:val="28"/>
          <w:lang w:val="bg-BG"/>
        </w:rPr>
      </w:pPr>
      <w:r>
        <w:rPr>
          <w:rFonts w:ascii="Times New Roman" w:eastAsia="Times New Roman" w:hAnsi="Times New Roman" w:cs="Times New Roman"/>
          <w:b/>
          <w:szCs w:val="22"/>
          <w:lang w:val="bg-BG" w:eastAsia="bg-BG"/>
        </w:rPr>
        <w:lastRenderedPageBreak/>
        <w:t>4</w:t>
      </w:r>
      <w:r w:rsidRPr="006E00A8">
        <w:rPr>
          <w:rFonts w:ascii="Times New Roman" w:eastAsia="Times New Roman" w:hAnsi="Times New Roman" w:cs="Times New Roman"/>
          <w:b/>
          <w:szCs w:val="22"/>
          <w:lang w:val="bg-BG" w:eastAsia="bg-BG"/>
        </w:rPr>
        <w:t>.Доклад № 61.00 – 16/16.01.2025 год. от инж. Красимир Герчев – Кмет на Община Разлог, относно:</w:t>
      </w:r>
      <w:r w:rsidRPr="006E00A8">
        <w:rPr>
          <w:rFonts w:ascii="Arial" w:hAnsi="Arial" w:cs="Arial"/>
          <w:szCs w:val="22"/>
          <w:lang w:val="bg-BG"/>
        </w:rPr>
        <w:t xml:space="preserve"> </w:t>
      </w:r>
      <w:r w:rsidRPr="006E00A8">
        <w:rPr>
          <w:rFonts w:ascii="Times New Roman" w:hAnsi="Times New Roman" w:cs="Times New Roman"/>
          <w:szCs w:val="22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02693.89.7, местност „Агова круша“ по плана и КК на село Баня, община Разлог, област Благоевград, на основание чл. 134, ал. 1, т. 1, във връзка с чл. 109, ал. 1, т. 3, чл. 110, ал. 1, т. 3 и чл. 125, ал. 1 и ал. 2 от ЗУТ и чл. 21, ал. 1, т. 11 от ЗМСМА.</w:t>
      </w:r>
      <w:r w:rsidRPr="006E00A8">
        <w:rPr>
          <w:rFonts w:asciiTheme="minorHAnsi" w:hAnsiTheme="minorHAnsi"/>
          <w:b/>
          <w:szCs w:val="22"/>
          <w:lang w:val="bg-BG" w:eastAsia="bg-BG"/>
        </w:rPr>
        <w:t xml:space="preserve">       </w:t>
      </w:r>
    </w:p>
    <w:p w:rsidR="006E00A8" w:rsidRPr="006E00A8" w:rsidRDefault="006E00A8" w:rsidP="006E00A8">
      <w:pPr>
        <w:spacing w:after="0" w:line="240" w:lineRule="auto"/>
        <w:ind w:left="-567" w:right="-851" w:firstLine="567"/>
        <w:jc w:val="both"/>
        <w:rPr>
          <w:b/>
          <w:bCs/>
          <w:lang w:val="bg-BG" w:eastAsia="bg-BG"/>
        </w:rPr>
      </w:pPr>
    </w:p>
    <w:p w:rsidR="006E00A8" w:rsidRDefault="006E00A8" w:rsidP="006E00A8">
      <w:pPr>
        <w:ind w:left="-567" w:right="-709" w:firstLine="567"/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</w:pPr>
      <w:r w:rsidRPr="00A7756D">
        <w:rPr>
          <w:b/>
          <w:sz w:val="16"/>
          <w:szCs w:val="16"/>
          <w:lang w:val="bg-BG" w:eastAsia="bg-BG"/>
        </w:rPr>
        <w:t xml:space="preserve">  </w:t>
      </w:r>
      <w:r w:rsidRPr="00A7756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A7756D">
        <w:rPr>
          <w:rFonts w:ascii="Times New Roman" w:hAnsi="Times New Roman" w:cs="Times New Roman"/>
          <w:b/>
          <w:lang w:val="bg-BG"/>
        </w:rPr>
        <w:t xml:space="preserve">“СДЗСГОКВСРМ”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с  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6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 гласа „ЗА” реши:</w:t>
      </w: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6E00A8">
        <w:rPr>
          <w:rFonts w:ascii="Times New Roman" w:eastAsia="Times New Roman" w:hAnsi="Times New Roman" w:cs="Times New Roman"/>
          <w:lang w:val="bg-BG"/>
        </w:rPr>
        <w:t>1. Разрешава изработване на проект за изменение на Общ устройствен план на Община Разлог в обхвата на поземлен имот с идентификатор 02693.89.7, местност „Агова круша“ по плана и КК на село Баня, община Разлог, област Благоевград, при спазване на ограничителните линии на застрояване и устройствените показатели за зона „Ок“ с отреждане за „Жилищно строителство“:</w:t>
      </w: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6E00A8">
        <w:rPr>
          <w:rFonts w:ascii="Times New Roman" w:eastAsia="Times New Roman" w:hAnsi="Times New Roman" w:cs="Times New Roman"/>
          <w:lang w:val="bg-BG"/>
        </w:rPr>
        <w:t>Плътност на застрояване – 30 %</w:t>
      </w: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6E00A8">
        <w:rPr>
          <w:rFonts w:ascii="Times New Roman" w:eastAsia="Times New Roman" w:hAnsi="Times New Roman" w:cs="Times New Roman"/>
          <w:lang w:val="bg-BG"/>
        </w:rPr>
        <w:t>Кинт</w:t>
      </w:r>
      <w:proofErr w:type="spellEnd"/>
      <w:r w:rsidRPr="006E00A8">
        <w:rPr>
          <w:rFonts w:ascii="Times New Roman" w:eastAsia="Times New Roman" w:hAnsi="Times New Roman" w:cs="Times New Roman"/>
          <w:lang w:val="bg-BG"/>
        </w:rPr>
        <w:t xml:space="preserve"> – 0,9</w:t>
      </w: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6E00A8">
        <w:rPr>
          <w:rFonts w:ascii="Times New Roman" w:eastAsia="Times New Roman" w:hAnsi="Times New Roman" w:cs="Times New Roman"/>
          <w:lang w:val="bg-BG"/>
        </w:rPr>
        <w:t>Нкк</w:t>
      </w:r>
      <w:proofErr w:type="spellEnd"/>
      <w:r w:rsidRPr="006E00A8">
        <w:rPr>
          <w:rFonts w:ascii="Times New Roman" w:eastAsia="Times New Roman" w:hAnsi="Times New Roman" w:cs="Times New Roman"/>
          <w:lang w:val="bg-BG"/>
        </w:rPr>
        <w:t xml:space="preserve"> – 1</w:t>
      </w:r>
      <w:r w:rsidRPr="006E00A8">
        <w:rPr>
          <w:rFonts w:ascii="Times New Roman" w:eastAsia="Times New Roman" w:hAnsi="Times New Roman" w:cs="Times New Roman"/>
        </w:rPr>
        <w:t>0</w:t>
      </w:r>
      <w:r w:rsidRPr="006E00A8">
        <w:rPr>
          <w:rFonts w:ascii="Times New Roman" w:eastAsia="Times New Roman" w:hAnsi="Times New Roman" w:cs="Times New Roman"/>
          <w:lang w:val="bg-BG"/>
        </w:rPr>
        <w:t xml:space="preserve"> м</w:t>
      </w: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6E00A8">
        <w:rPr>
          <w:rFonts w:ascii="Times New Roman" w:eastAsia="Times New Roman" w:hAnsi="Times New Roman" w:cs="Times New Roman"/>
          <w:lang w:val="bg-BG"/>
        </w:rPr>
        <w:t>Минимална озеленена площ – 50%</w:t>
      </w:r>
    </w:p>
    <w:p w:rsidR="006E00A8" w:rsidRP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6E00A8">
        <w:rPr>
          <w:rFonts w:ascii="Times New Roman" w:eastAsia="Times New Roman" w:hAnsi="Times New Roman" w:cs="Times New Roman"/>
          <w:lang w:val="bg-BG"/>
        </w:rPr>
        <w:t>2. Одобрява задание за изработване на проект за изменение на Общият устройствен план /ОУП/ на Община Разлог в обхвата на поземлен имот с идентификатор 02693.89.7, местност „Агова круша“ по плана и КК на село Баня, община Разлог, област Благоевград.</w:t>
      </w:r>
    </w:p>
    <w:p w:rsidR="006E00A8" w:rsidRDefault="006E00A8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  <w:bookmarkStart w:id="0" w:name="_GoBack"/>
      <w:r w:rsidRPr="00B95FD8">
        <w:rPr>
          <w:rFonts w:ascii="Times New Roman" w:eastAsia="Times New Roman" w:hAnsi="Times New Roman" w:cs="Times New Roman"/>
          <w:b/>
          <w:lang w:val="bg-BG"/>
        </w:rPr>
        <w:t>МОТИВИ:</w:t>
      </w:r>
      <w:r w:rsidRPr="006E00A8">
        <w:rPr>
          <w:rFonts w:ascii="Times New Roman" w:eastAsia="Times New Roman" w:hAnsi="Times New Roman" w:cs="Times New Roman"/>
          <w:lang w:val="bg-BG"/>
        </w:rPr>
        <w:t xml:space="preserve"> </w:t>
      </w:r>
      <w:bookmarkEnd w:id="0"/>
      <w:r w:rsidRPr="006E00A8">
        <w:rPr>
          <w:rFonts w:ascii="Times New Roman" w:eastAsia="Times New Roman" w:hAnsi="Times New Roman" w:cs="Times New Roman"/>
          <w:lang w:val="bg-BG"/>
        </w:rPr>
        <w:t xml:space="preserve">Настоящето решение се прие на основание чл. 134, ал. 1, т. 1, във връзка с чл. 109, ал. 1, т. 3, чл. 110, ал. 1, т. 3 и чл. 125, ал. 1 и ал. 2 от ЗУТ и чл. 21, ал. 1, т. 11 от ЗМСМА. Като взе предвид: заявление </w:t>
      </w:r>
      <w:r w:rsidRPr="006E00A8">
        <w:rPr>
          <w:rFonts w:ascii="Times New Roman" w:eastAsia="Times New Roman" w:hAnsi="Times New Roman" w:cs="Times New Roman"/>
        </w:rPr>
        <w:t xml:space="preserve">с </w:t>
      </w:r>
      <w:proofErr w:type="spellStart"/>
      <w:r w:rsidRPr="006E00A8">
        <w:rPr>
          <w:rFonts w:ascii="Times New Roman" w:eastAsia="Times New Roman" w:hAnsi="Times New Roman" w:cs="Times New Roman"/>
        </w:rPr>
        <w:t>вх</w:t>
      </w:r>
      <w:proofErr w:type="spellEnd"/>
      <w:r w:rsidRPr="006E00A8">
        <w:rPr>
          <w:rFonts w:ascii="Times New Roman" w:eastAsia="Times New Roman" w:hAnsi="Times New Roman" w:cs="Times New Roman"/>
        </w:rPr>
        <w:t>.</w:t>
      </w:r>
      <w:r w:rsidRPr="006E00A8">
        <w:rPr>
          <w:rFonts w:ascii="Times New Roman" w:eastAsia="Times New Roman" w:hAnsi="Times New Roman" w:cs="Times New Roman"/>
          <w:lang w:val="bg-BG"/>
        </w:rPr>
        <w:t xml:space="preserve"> </w:t>
      </w:r>
      <w:r w:rsidRPr="006E00A8">
        <w:rPr>
          <w:rFonts w:ascii="Times New Roman" w:eastAsia="Times New Roman" w:hAnsi="Times New Roman" w:cs="Times New Roman"/>
        </w:rPr>
        <w:t>№</w:t>
      </w:r>
      <w:r w:rsidRPr="006E00A8">
        <w:rPr>
          <w:rFonts w:ascii="Times New Roman" w:eastAsia="Times New Roman" w:hAnsi="Times New Roman" w:cs="Times New Roman"/>
          <w:lang w:val="bg-BG"/>
        </w:rPr>
        <w:t xml:space="preserve"> 94.00 – 142 / 10.01.2025 год. от Валентин </w:t>
      </w:r>
      <w:proofErr w:type="spellStart"/>
      <w:r w:rsidRPr="006E00A8">
        <w:rPr>
          <w:rFonts w:ascii="Times New Roman" w:eastAsia="Times New Roman" w:hAnsi="Times New Roman" w:cs="Times New Roman"/>
          <w:lang w:val="bg-BG"/>
        </w:rPr>
        <w:t>Василов</w:t>
      </w:r>
      <w:proofErr w:type="spellEnd"/>
      <w:r w:rsidRPr="006E00A8">
        <w:rPr>
          <w:rFonts w:ascii="Times New Roman" w:eastAsia="Times New Roman" w:hAnsi="Times New Roman" w:cs="Times New Roman"/>
          <w:lang w:val="bg-BG"/>
        </w:rPr>
        <w:t xml:space="preserve"> Донев, с адрес – Държава: БЪЛГАРИЯ, Област: Благоевград, Община: Разлог, Населено място: гр. Разлог, п. к. 2778, ул. „Дванадесета“ № 5 за допускане изменение на Общият устройствен план /ОУП/ на Община Разлог в обхвата на гореописания поземлен имот. Заявени инвестиционни намерения от собственика на ПИ с идентификатор 02693.89.7 за изграждането на жилищни сгради. </w:t>
      </w:r>
    </w:p>
    <w:p w:rsidR="00850915" w:rsidRDefault="00850915" w:rsidP="006E00A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/>
        </w:rPr>
      </w:pPr>
    </w:p>
    <w:p w:rsidR="00850915" w:rsidRDefault="00850915" w:rsidP="00850915">
      <w:pPr>
        <w:spacing w:after="0" w:line="240" w:lineRule="auto"/>
        <w:ind w:left="-851" w:right="-993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</w:t>
      </w:r>
      <w:r w:rsidRPr="00850915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19/21.01.2025 год. от инж. Красимир Герчев – Кмет на Община Разлог, относно:   </w:t>
      </w:r>
      <w:r w:rsidRPr="00850915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61813.808.843 по одобрена КК и КР на землището на град Разлог, Община Разлог, Област Благоевград, на основание </w:t>
      </w:r>
      <w:proofErr w:type="spellStart"/>
      <w:r w:rsidRPr="00850915">
        <w:rPr>
          <w:rFonts w:ascii="Times New Roman" w:hAnsi="Times New Roman" w:cs="Times New Roman"/>
        </w:rPr>
        <w:t>чл</w:t>
      </w:r>
      <w:proofErr w:type="spellEnd"/>
      <w:r w:rsidRPr="00850915">
        <w:rPr>
          <w:rFonts w:ascii="Times New Roman" w:hAnsi="Times New Roman" w:cs="Times New Roman"/>
        </w:rPr>
        <w:t>. 1</w:t>
      </w:r>
      <w:r w:rsidRPr="00850915">
        <w:rPr>
          <w:rFonts w:ascii="Times New Roman" w:hAnsi="Times New Roman" w:cs="Times New Roman"/>
          <w:lang w:val="bg-BG"/>
        </w:rPr>
        <w:t>3</w:t>
      </w:r>
      <w:r w:rsidRPr="00850915">
        <w:rPr>
          <w:rFonts w:ascii="Times New Roman" w:hAnsi="Times New Roman" w:cs="Times New Roman"/>
        </w:rPr>
        <w:t xml:space="preserve">4,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</w:rPr>
        <w:t xml:space="preserve">. </w:t>
      </w:r>
      <w:r w:rsidRPr="00850915">
        <w:rPr>
          <w:rFonts w:ascii="Times New Roman" w:hAnsi="Times New Roman" w:cs="Times New Roman"/>
          <w:lang w:val="bg-BG"/>
        </w:rPr>
        <w:t>1, т.</w:t>
      </w:r>
      <w:r w:rsidRPr="00850915">
        <w:rPr>
          <w:rFonts w:ascii="Times New Roman" w:hAnsi="Times New Roman" w:cs="Times New Roman"/>
        </w:rPr>
        <w:t xml:space="preserve"> </w:t>
      </w:r>
      <w:r w:rsidRPr="00850915">
        <w:rPr>
          <w:rFonts w:ascii="Times New Roman" w:hAnsi="Times New Roman" w:cs="Times New Roman"/>
          <w:lang w:val="bg-BG"/>
        </w:rPr>
        <w:t>1</w:t>
      </w:r>
      <w:r w:rsidRPr="00850915">
        <w:rPr>
          <w:rFonts w:ascii="Times New Roman" w:hAnsi="Times New Roman" w:cs="Times New Roman"/>
        </w:rPr>
        <w:t>,</w:t>
      </w:r>
      <w:r w:rsidRPr="00850915">
        <w:rPr>
          <w:rFonts w:ascii="Times New Roman" w:hAnsi="Times New Roman" w:cs="Times New Roman"/>
          <w:lang w:val="bg-BG"/>
        </w:rPr>
        <w:t xml:space="preserve"> във връзка с</w:t>
      </w:r>
      <w:r w:rsidRPr="00850915">
        <w:rPr>
          <w:rFonts w:ascii="Times New Roman" w:hAnsi="Times New Roman" w:cs="Times New Roman"/>
        </w:rPr>
        <w:t xml:space="preserve"> </w:t>
      </w:r>
      <w:proofErr w:type="spellStart"/>
      <w:r w:rsidRPr="00850915">
        <w:rPr>
          <w:rFonts w:ascii="Times New Roman" w:hAnsi="Times New Roman" w:cs="Times New Roman"/>
        </w:rPr>
        <w:t>чл</w:t>
      </w:r>
      <w:proofErr w:type="spellEnd"/>
      <w:r w:rsidRPr="00850915">
        <w:rPr>
          <w:rFonts w:ascii="Times New Roman" w:hAnsi="Times New Roman" w:cs="Times New Roman"/>
        </w:rPr>
        <w:t xml:space="preserve">. 109,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</w:rPr>
        <w:t xml:space="preserve">. 1, т. 3, </w:t>
      </w:r>
      <w:proofErr w:type="spellStart"/>
      <w:r w:rsidRPr="00850915">
        <w:rPr>
          <w:rFonts w:ascii="Times New Roman" w:hAnsi="Times New Roman" w:cs="Times New Roman"/>
        </w:rPr>
        <w:t>чл</w:t>
      </w:r>
      <w:proofErr w:type="spellEnd"/>
      <w:r w:rsidRPr="00850915">
        <w:rPr>
          <w:rFonts w:ascii="Times New Roman" w:hAnsi="Times New Roman" w:cs="Times New Roman"/>
        </w:rPr>
        <w:t xml:space="preserve">. 110,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</w:rPr>
        <w:t xml:space="preserve">. 1, т. 3 и </w:t>
      </w:r>
      <w:proofErr w:type="spellStart"/>
      <w:r w:rsidRPr="00850915">
        <w:rPr>
          <w:rFonts w:ascii="Times New Roman" w:hAnsi="Times New Roman" w:cs="Times New Roman"/>
        </w:rPr>
        <w:t>чл</w:t>
      </w:r>
      <w:proofErr w:type="spellEnd"/>
      <w:r w:rsidRPr="00850915">
        <w:rPr>
          <w:rFonts w:ascii="Times New Roman" w:hAnsi="Times New Roman" w:cs="Times New Roman"/>
        </w:rPr>
        <w:t xml:space="preserve">. 125,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  <w:lang w:val="bg-BG"/>
        </w:rPr>
        <w:t>.</w:t>
      </w:r>
      <w:r w:rsidRPr="00850915">
        <w:rPr>
          <w:rFonts w:ascii="Times New Roman" w:hAnsi="Times New Roman" w:cs="Times New Roman"/>
        </w:rPr>
        <w:t xml:space="preserve"> 1 и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</w:rPr>
        <w:t xml:space="preserve">. 2 </w:t>
      </w:r>
      <w:proofErr w:type="spellStart"/>
      <w:r w:rsidRPr="00850915">
        <w:rPr>
          <w:rFonts w:ascii="Times New Roman" w:hAnsi="Times New Roman" w:cs="Times New Roman"/>
        </w:rPr>
        <w:t>от</w:t>
      </w:r>
      <w:proofErr w:type="spellEnd"/>
      <w:r w:rsidRPr="00850915">
        <w:rPr>
          <w:rFonts w:ascii="Times New Roman" w:hAnsi="Times New Roman" w:cs="Times New Roman"/>
        </w:rPr>
        <w:t xml:space="preserve"> ЗУТ и </w:t>
      </w:r>
      <w:proofErr w:type="spellStart"/>
      <w:r w:rsidRPr="00850915">
        <w:rPr>
          <w:rFonts w:ascii="Times New Roman" w:hAnsi="Times New Roman" w:cs="Times New Roman"/>
        </w:rPr>
        <w:t>чл</w:t>
      </w:r>
      <w:proofErr w:type="spellEnd"/>
      <w:r w:rsidRPr="00850915">
        <w:rPr>
          <w:rFonts w:ascii="Times New Roman" w:hAnsi="Times New Roman" w:cs="Times New Roman"/>
        </w:rPr>
        <w:t xml:space="preserve">. 21,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</w:rPr>
        <w:t xml:space="preserve">. 1, т. 11 </w:t>
      </w:r>
      <w:proofErr w:type="spellStart"/>
      <w:r w:rsidRPr="00850915">
        <w:rPr>
          <w:rFonts w:ascii="Times New Roman" w:hAnsi="Times New Roman" w:cs="Times New Roman"/>
        </w:rPr>
        <w:t>от</w:t>
      </w:r>
      <w:proofErr w:type="spellEnd"/>
      <w:r w:rsidRPr="00850915">
        <w:rPr>
          <w:rFonts w:ascii="Times New Roman" w:hAnsi="Times New Roman" w:cs="Times New Roman"/>
        </w:rPr>
        <w:t xml:space="preserve"> ЗМСМА</w:t>
      </w:r>
      <w:r w:rsidRPr="00850915">
        <w:rPr>
          <w:rFonts w:ascii="Times New Roman" w:hAnsi="Times New Roman" w:cs="Times New Roman"/>
          <w:lang w:val="bg-BG"/>
        </w:rPr>
        <w:t>.</w:t>
      </w:r>
      <w:r w:rsidRPr="00850915">
        <w:rPr>
          <w:b/>
          <w:lang w:val="bg-BG" w:eastAsia="bg-BG"/>
        </w:rPr>
        <w:t xml:space="preserve">  </w:t>
      </w:r>
    </w:p>
    <w:p w:rsidR="00E661B3" w:rsidRDefault="00E661B3" w:rsidP="00850915">
      <w:pPr>
        <w:spacing w:after="0" w:line="240" w:lineRule="auto"/>
        <w:ind w:left="-851" w:right="-993" w:firstLine="851"/>
        <w:jc w:val="both"/>
        <w:rPr>
          <w:b/>
          <w:lang w:val="bg-BG" w:eastAsia="bg-BG"/>
        </w:rPr>
      </w:pPr>
    </w:p>
    <w:p w:rsidR="00E661B3" w:rsidRPr="00E661B3" w:rsidRDefault="00E661B3" w:rsidP="00850915">
      <w:pPr>
        <w:spacing w:after="0" w:line="240" w:lineRule="auto"/>
        <w:ind w:left="-851" w:right="-993" w:firstLine="851"/>
        <w:jc w:val="both"/>
        <w:rPr>
          <w:b/>
          <w:u w:val="single"/>
          <w:lang w:val="bg-BG" w:eastAsia="bg-BG"/>
        </w:rPr>
      </w:pPr>
      <w:r w:rsidRPr="00E661B3">
        <w:rPr>
          <w:b/>
          <w:u w:val="single"/>
          <w:lang w:val="bg-BG" w:eastAsia="bg-BG"/>
        </w:rPr>
        <w:t xml:space="preserve">По внесено устно искане от г-жа Велина Кулина – общински съветник, до редовното заседание на Общински съвет – </w:t>
      </w:r>
      <w:proofErr w:type="spellStart"/>
      <w:r w:rsidRPr="00E661B3">
        <w:rPr>
          <w:b/>
          <w:u w:val="single"/>
          <w:lang w:val="bg-BG" w:eastAsia="bg-BG"/>
        </w:rPr>
        <w:t>гр.Разлог</w:t>
      </w:r>
      <w:proofErr w:type="spellEnd"/>
      <w:r w:rsidRPr="00E661B3">
        <w:rPr>
          <w:b/>
          <w:u w:val="single"/>
          <w:lang w:val="bg-BG" w:eastAsia="bg-BG"/>
        </w:rPr>
        <w:t xml:space="preserve">, което ще се проведе на 30.01.2025 год. да се предостави от общинска администрация – </w:t>
      </w:r>
      <w:proofErr w:type="spellStart"/>
      <w:r w:rsidRPr="00E661B3">
        <w:rPr>
          <w:b/>
          <w:u w:val="single"/>
          <w:lang w:val="bg-BG" w:eastAsia="bg-BG"/>
        </w:rPr>
        <w:t>гр.Разлог</w:t>
      </w:r>
      <w:proofErr w:type="spellEnd"/>
      <w:r w:rsidRPr="00E661B3">
        <w:rPr>
          <w:b/>
          <w:u w:val="single"/>
          <w:lang w:val="bg-BG" w:eastAsia="bg-BG"/>
        </w:rPr>
        <w:t xml:space="preserve"> по обширна обосновка по доклада. </w:t>
      </w:r>
    </w:p>
    <w:p w:rsidR="00850915" w:rsidRPr="00E661B3" w:rsidRDefault="00850915" w:rsidP="00850915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</w:p>
    <w:p w:rsidR="00850915" w:rsidRPr="00850915" w:rsidRDefault="00850915" w:rsidP="00850915">
      <w:pPr>
        <w:ind w:left="-567" w:right="-992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>ПК  по “</w:t>
      </w:r>
      <w:r w:rsidRPr="00850915">
        <w:rPr>
          <w:rFonts w:ascii="Times New Roman" w:eastAsia="Times New Roman" w:hAnsi="Times New Roman" w:cs="Times New Roman"/>
          <w:b/>
          <w:lang w:val="bg-BG" w:eastAsia="bg-BG"/>
        </w:rPr>
        <w:t>УТБКДЗГВЕ</w:t>
      </w: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” с  </w:t>
      </w:r>
      <w:r w:rsidR="005F48F8">
        <w:rPr>
          <w:rFonts w:ascii="Times New Roman" w:eastAsia="Times New Roman" w:hAnsi="Times New Roman" w:cs="Times New Roman"/>
          <w:b/>
          <w:bCs/>
          <w:lang w:val="bg-BG" w:eastAsia="bg-BG"/>
        </w:rPr>
        <w:t>6  гласа „ВЪЗДЪРЖАЛ СЕ</w:t>
      </w: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” </w:t>
      </w:r>
      <w:r w:rsidR="005F48F8">
        <w:rPr>
          <w:rFonts w:ascii="Times New Roman" w:eastAsia="Times New Roman" w:hAnsi="Times New Roman" w:cs="Times New Roman"/>
          <w:b/>
          <w:bCs/>
          <w:lang w:val="bg-BG" w:eastAsia="bg-BG"/>
        </w:rPr>
        <w:t>НЕ ПРИЕ ДОКЛАДА</w:t>
      </w: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>:</w:t>
      </w:r>
    </w:p>
    <w:p w:rsidR="00850915" w:rsidRPr="00850915" w:rsidRDefault="00850915" w:rsidP="00850915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6</w:t>
      </w:r>
      <w:r w:rsidRPr="00850915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20/21.01.2025 год. от инж. Красимир Герчев – Кмет на Община Разлог, относно:   </w:t>
      </w:r>
      <w:r w:rsidRPr="00850915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 w:rsidRPr="00850915">
        <w:rPr>
          <w:rFonts w:ascii="Times New Roman" w:hAnsi="Times New Roman" w:cs="Times New Roman"/>
          <w:lang w:val="bg-BG"/>
        </w:rPr>
        <w:t>Соп</w:t>
      </w:r>
      <w:proofErr w:type="spellEnd"/>
      <w:r w:rsidRPr="00850915">
        <w:rPr>
          <w:rFonts w:ascii="Times New Roman" w:hAnsi="Times New Roman" w:cs="Times New Roman"/>
          <w:lang w:val="bg-BG"/>
        </w:rPr>
        <w:t xml:space="preserve">“ с отреждане за „Смесена </w:t>
      </w:r>
      <w:proofErr w:type="spellStart"/>
      <w:r w:rsidRPr="00850915">
        <w:rPr>
          <w:rFonts w:ascii="Times New Roman" w:hAnsi="Times New Roman" w:cs="Times New Roman"/>
          <w:lang w:val="bg-BG"/>
        </w:rPr>
        <w:t>общественообслужваща</w:t>
      </w:r>
      <w:proofErr w:type="spellEnd"/>
      <w:r w:rsidRPr="00850915">
        <w:rPr>
          <w:rFonts w:ascii="Times New Roman" w:hAnsi="Times New Roman" w:cs="Times New Roman"/>
          <w:lang w:val="bg-BG"/>
        </w:rPr>
        <w:t xml:space="preserve"> и производствено – складова зона“ в обхвата на поземлен имот с идентификатор 61813.808.843 по одобрена КК и КР на землището на </w:t>
      </w:r>
      <w:proofErr w:type="spellStart"/>
      <w:r w:rsidRPr="00850915">
        <w:rPr>
          <w:rFonts w:ascii="Times New Roman" w:hAnsi="Times New Roman" w:cs="Times New Roman"/>
          <w:lang w:val="bg-BG"/>
        </w:rPr>
        <w:t>гр.Разлог</w:t>
      </w:r>
      <w:proofErr w:type="spellEnd"/>
      <w:r w:rsidRPr="00850915">
        <w:rPr>
          <w:rFonts w:ascii="Times New Roman" w:hAnsi="Times New Roman" w:cs="Times New Roman"/>
          <w:lang w:val="bg-BG"/>
        </w:rPr>
        <w:t xml:space="preserve">, Община Разлог, Област Благоевград, на основание </w:t>
      </w:r>
      <w:r w:rsidRPr="00850915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Pr="00850915">
        <w:rPr>
          <w:rFonts w:ascii="Times New Roman" w:hAnsi="Times New Roman" w:cs="Times New Roman"/>
        </w:rPr>
        <w:t>ал</w:t>
      </w:r>
      <w:proofErr w:type="spellEnd"/>
      <w:r w:rsidRPr="00850915">
        <w:rPr>
          <w:rFonts w:ascii="Times New Roman" w:hAnsi="Times New Roman" w:cs="Times New Roman"/>
          <w:lang w:val="bg-BG"/>
        </w:rPr>
        <w:t>.</w:t>
      </w:r>
      <w:r w:rsidRPr="00850915">
        <w:rPr>
          <w:rFonts w:ascii="Times New Roman" w:hAnsi="Times New Roman" w:cs="Times New Roman"/>
        </w:rPr>
        <w:t xml:space="preserve">1 и ал.2 </w:t>
      </w:r>
      <w:proofErr w:type="spellStart"/>
      <w:r w:rsidRPr="00850915">
        <w:rPr>
          <w:rFonts w:ascii="Times New Roman" w:hAnsi="Times New Roman" w:cs="Times New Roman"/>
        </w:rPr>
        <w:t>от</w:t>
      </w:r>
      <w:proofErr w:type="spellEnd"/>
      <w:r w:rsidRPr="00850915">
        <w:rPr>
          <w:rFonts w:ascii="Times New Roman" w:hAnsi="Times New Roman" w:cs="Times New Roman"/>
        </w:rPr>
        <w:t xml:space="preserve"> ЗУТ, </w:t>
      </w:r>
      <w:proofErr w:type="spellStart"/>
      <w:r w:rsidRPr="00850915">
        <w:rPr>
          <w:rFonts w:ascii="Times New Roman" w:hAnsi="Times New Roman" w:cs="Times New Roman"/>
        </w:rPr>
        <w:t>във</w:t>
      </w:r>
      <w:proofErr w:type="spellEnd"/>
      <w:r w:rsidRPr="00850915">
        <w:rPr>
          <w:rFonts w:ascii="Times New Roman" w:hAnsi="Times New Roman" w:cs="Times New Roman"/>
        </w:rPr>
        <w:t xml:space="preserve"> </w:t>
      </w:r>
      <w:proofErr w:type="spellStart"/>
      <w:r w:rsidRPr="00850915">
        <w:rPr>
          <w:rFonts w:ascii="Times New Roman" w:hAnsi="Times New Roman" w:cs="Times New Roman"/>
        </w:rPr>
        <w:t>връзка</w:t>
      </w:r>
      <w:proofErr w:type="spellEnd"/>
      <w:r w:rsidRPr="00850915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850915">
        <w:rPr>
          <w:rFonts w:ascii="Times New Roman" w:hAnsi="Times New Roman" w:cs="Times New Roman"/>
        </w:rPr>
        <w:t>при</w:t>
      </w:r>
      <w:proofErr w:type="spellEnd"/>
      <w:r w:rsidRPr="00850915">
        <w:rPr>
          <w:rFonts w:ascii="Times New Roman" w:hAnsi="Times New Roman" w:cs="Times New Roman"/>
        </w:rPr>
        <w:t xml:space="preserve"> </w:t>
      </w:r>
      <w:proofErr w:type="spellStart"/>
      <w:r w:rsidRPr="00850915">
        <w:rPr>
          <w:rFonts w:ascii="Times New Roman" w:hAnsi="Times New Roman" w:cs="Times New Roman"/>
        </w:rPr>
        <w:t>условията</w:t>
      </w:r>
      <w:proofErr w:type="spellEnd"/>
      <w:r w:rsidRPr="00850915">
        <w:rPr>
          <w:rFonts w:ascii="Times New Roman" w:hAnsi="Times New Roman" w:cs="Times New Roman"/>
        </w:rPr>
        <w:t xml:space="preserve"> </w:t>
      </w:r>
      <w:proofErr w:type="spellStart"/>
      <w:r w:rsidRPr="00850915">
        <w:rPr>
          <w:rFonts w:ascii="Times New Roman" w:hAnsi="Times New Roman" w:cs="Times New Roman"/>
        </w:rPr>
        <w:t>на</w:t>
      </w:r>
      <w:proofErr w:type="spellEnd"/>
      <w:r w:rsidRPr="00850915">
        <w:rPr>
          <w:rFonts w:ascii="Times New Roman" w:hAnsi="Times New Roman" w:cs="Times New Roman"/>
        </w:rPr>
        <w:t xml:space="preserve"> чл.12, ал.2 </w:t>
      </w:r>
      <w:proofErr w:type="spellStart"/>
      <w:r w:rsidRPr="00850915">
        <w:rPr>
          <w:rFonts w:ascii="Times New Roman" w:hAnsi="Times New Roman" w:cs="Times New Roman"/>
        </w:rPr>
        <w:t>от</w:t>
      </w:r>
      <w:proofErr w:type="spellEnd"/>
      <w:r w:rsidRPr="00850915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850915">
        <w:rPr>
          <w:rFonts w:ascii="Times New Roman" w:hAnsi="Times New Roman" w:cs="Times New Roman"/>
        </w:rPr>
        <w:t>от</w:t>
      </w:r>
      <w:proofErr w:type="spellEnd"/>
      <w:r w:rsidRPr="00850915">
        <w:rPr>
          <w:rFonts w:ascii="Times New Roman" w:hAnsi="Times New Roman" w:cs="Times New Roman"/>
        </w:rPr>
        <w:t xml:space="preserve"> ЗМСМА.</w:t>
      </w:r>
    </w:p>
    <w:p w:rsidR="00850915" w:rsidRPr="00850915" w:rsidRDefault="00850915" w:rsidP="00850915">
      <w:pPr>
        <w:spacing w:after="0" w:line="240" w:lineRule="auto"/>
        <w:ind w:left="-851" w:right="-993" w:firstLine="851"/>
        <w:jc w:val="both"/>
      </w:pPr>
    </w:p>
    <w:p w:rsidR="005F48F8" w:rsidRPr="00850915" w:rsidRDefault="005F48F8" w:rsidP="005F48F8">
      <w:pPr>
        <w:ind w:left="-567" w:right="-992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>ПК  по “</w:t>
      </w:r>
      <w:r w:rsidRPr="00850915">
        <w:rPr>
          <w:rFonts w:ascii="Times New Roman" w:eastAsia="Times New Roman" w:hAnsi="Times New Roman" w:cs="Times New Roman"/>
          <w:b/>
          <w:lang w:val="bg-BG" w:eastAsia="bg-BG"/>
        </w:rPr>
        <w:t>УТБКДЗГВЕ</w:t>
      </w: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” с  </w:t>
      </w:r>
      <w:r>
        <w:rPr>
          <w:rFonts w:ascii="Times New Roman" w:eastAsia="Times New Roman" w:hAnsi="Times New Roman" w:cs="Times New Roman"/>
          <w:b/>
          <w:bCs/>
          <w:lang w:val="bg-BG" w:eastAsia="bg-BG"/>
        </w:rPr>
        <w:t>6  гласа „ВЪЗДЪРЖАЛ СЕ</w:t>
      </w: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” </w:t>
      </w:r>
      <w:r>
        <w:rPr>
          <w:rFonts w:ascii="Times New Roman" w:eastAsia="Times New Roman" w:hAnsi="Times New Roman" w:cs="Times New Roman"/>
          <w:b/>
          <w:bCs/>
          <w:lang w:val="bg-BG" w:eastAsia="bg-BG"/>
        </w:rPr>
        <w:t>НЕ ПРИЕ ДОКЛАДА</w:t>
      </w:r>
      <w:r w:rsidRPr="00850915">
        <w:rPr>
          <w:rFonts w:ascii="Times New Roman" w:eastAsia="Times New Roman" w:hAnsi="Times New Roman" w:cs="Times New Roman"/>
          <w:b/>
          <w:bCs/>
          <w:lang w:val="bg-BG" w:eastAsia="bg-BG"/>
        </w:rPr>
        <w:t>:</w:t>
      </w:r>
    </w:p>
    <w:p w:rsidR="008203D7" w:rsidRPr="008203D7" w:rsidRDefault="00850915" w:rsidP="008203D7">
      <w:pPr>
        <w:spacing w:after="0" w:line="240" w:lineRule="auto"/>
        <w:ind w:left="-851" w:right="-993"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7</w:t>
      </w:r>
      <w:r w:rsidR="008203D7" w:rsidRPr="008203D7">
        <w:rPr>
          <w:rFonts w:ascii="Times New Roman" w:eastAsia="Times New Roman" w:hAnsi="Times New Roman" w:cs="Times New Roman"/>
          <w:b/>
          <w:lang w:val="bg-BG" w:eastAsia="bg-BG"/>
        </w:rPr>
        <w:t>.Доклад № 61.00 – 13/15.01.2025 год. от инж. Красимир Герчев – Кмет на Община Разлог, относно:</w:t>
      </w:r>
      <w:r w:rsidR="008203D7" w:rsidRPr="008203D7">
        <w:rPr>
          <w:rFonts w:ascii="Times New Roman" w:hAnsi="Times New Roman" w:cs="Times New Roman"/>
        </w:rPr>
        <w:t xml:space="preserve"> </w:t>
      </w:r>
      <w:r w:rsidR="008203D7" w:rsidRPr="008203D7">
        <w:rPr>
          <w:rFonts w:ascii="Times New Roman" w:hAnsi="Times New Roman" w:cs="Times New Roman"/>
          <w:lang w:val="bg-BG"/>
        </w:rPr>
        <w:t xml:space="preserve">Управление на горски територии – общинска собственост на територията на ТП „Държавно горско стопанство – Разлог“, на основание чл.21, ал.1, т.8 от ЗМСМА,  и чл.7, ал.4, чл.71, ал.5, т.3 и ал.6, т.1, във връзка с чл.66, ал.2, т.3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 горски продукти.                                                                                          </w:t>
      </w:r>
      <w:r w:rsidR="008203D7" w:rsidRPr="008203D7">
        <w:rPr>
          <w:rFonts w:ascii="Times New Roman" w:hAnsi="Times New Roman" w:cs="Times New Roman"/>
        </w:rPr>
        <w:t xml:space="preserve">    </w:t>
      </w:r>
    </w:p>
    <w:p w:rsidR="008203D7" w:rsidRPr="008203D7" w:rsidRDefault="008203D7" w:rsidP="008203D7">
      <w:pPr>
        <w:spacing w:after="0" w:line="240" w:lineRule="auto"/>
        <w:ind w:left="-851" w:right="-993" w:firstLine="851"/>
        <w:jc w:val="both"/>
        <w:rPr>
          <w:rFonts w:ascii="Times New Roman" w:hAnsi="Times New Roman" w:cs="Times New Roman"/>
        </w:rPr>
      </w:pPr>
    </w:p>
    <w:p w:rsidR="008203D7" w:rsidRDefault="008203D7" w:rsidP="008203D7">
      <w:pPr>
        <w:ind w:left="-567" w:right="-709" w:firstLine="567"/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</w:pPr>
      <w:r w:rsidRPr="00A7756D">
        <w:rPr>
          <w:b/>
          <w:sz w:val="16"/>
          <w:szCs w:val="16"/>
          <w:lang w:val="bg-BG" w:eastAsia="bg-BG"/>
        </w:rPr>
        <w:lastRenderedPageBreak/>
        <w:t xml:space="preserve">  </w:t>
      </w:r>
      <w:r w:rsidRPr="00A7756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A7756D">
        <w:rPr>
          <w:rFonts w:ascii="Times New Roman" w:hAnsi="Times New Roman" w:cs="Times New Roman"/>
          <w:b/>
          <w:lang w:val="bg-BG"/>
        </w:rPr>
        <w:t xml:space="preserve">“СДЗСГОКВСРМ”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с  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6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 гласа „ЗА” реши:</w:t>
      </w:r>
    </w:p>
    <w:p w:rsidR="008203D7" w:rsidRPr="008203D7" w:rsidRDefault="008203D7" w:rsidP="008203D7">
      <w:pPr>
        <w:numPr>
          <w:ilvl w:val="0"/>
          <w:numId w:val="6"/>
        </w:num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8203D7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Одобрява Годишен план за ползване на дървесина за горски територии – общинска собственост за 2025 г. в района на действие на ТП „ДГС – Разлог“. </w:t>
      </w:r>
    </w:p>
    <w:p w:rsidR="008203D7" w:rsidRPr="008203D7" w:rsidRDefault="008203D7" w:rsidP="008203D7">
      <w:pPr>
        <w:numPr>
          <w:ilvl w:val="0"/>
          <w:numId w:val="6"/>
        </w:num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8203D7">
        <w:rPr>
          <w:rFonts w:ascii="Times New Roman" w:eastAsia="Times New Roman" w:hAnsi="Times New Roman" w:cs="Times New Roman"/>
          <w:color w:val="000000"/>
          <w:lang w:val="bg-BG" w:eastAsia="bg-BG"/>
        </w:rPr>
        <w:t>Утвърждава Ценоразпис за продажба на обли дървени материали, дърва за горене и вършина, добити през 2025 г. от общинските горски територии  в района на ТП „ДГС Разлог“  на физически лица.</w:t>
      </w:r>
    </w:p>
    <w:p w:rsidR="008203D7" w:rsidRPr="008203D7" w:rsidRDefault="008203D7" w:rsidP="008203D7">
      <w:pPr>
        <w:numPr>
          <w:ilvl w:val="0"/>
          <w:numId w:val="6"/>
        </w:num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8203D7">
        <w:rPr>
          <w:rFonts w:ascii="Times New Roman" w:eastAsia="Times New Roman" w:hAnsi="Times New Roman" w:cs="Times New Roman"/>
          <w:color w:val="000000"/>
          <w:lang w:val="bg-BG" w:eastAsia="bg-BG"/>
        </w:rPr>
        <w:t>Утвърждава Ценоразпис за продажни цени на дървесина добита от общински горски територии по дървесни видове и асортименти франко временен горски склад на територията на  ТП „ДГС – Разлог“ за 2025 г.</w:t>
      </w:r>
    </w:p>
    <w:p w:rsidR="008203D7" w:rsidRPr="005F48F8" w:rsidRDefault="008203D7" w:rsidP="005F48F8">
      <w:pPr>
        <w:numPr>
          <w:ilvl w:val="0"/>
          <w:numId w:val="6"/>
        </w:num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8203D7">
        <w:rPr>
          <w:rFonts w:ascii="Times New Roman" w:eastAsia="Times New Roman" w:hAnsi="Times New Roman" w:cs="Times New Roman"/>
          <w:color w:val="000000"/>
          <w:lang w:val="bg-BG" w:eastAsia="bg-BG"/>
        </w:rPr>
        <w:t>Възлага на Кмета на общината да предприеме всички правни и фактически действия по т. 1, т. 2 и т. 3.</w:t>
      </w:r>
    </w:p>
    <w:p w:rsidR="008203D7" w:rsidRPr="008203D7" w:rsidRDefault="008203D7" w:rsidP="008203D7">
      <w:pPr>
        <w:spacing w:after="0" w:line="240" w:lineRule="auto"/>
        <w:ind w:left="-851" w:right="-993" w:firstLine="851"/>
        <w:contextualSpacing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8203D7">
        <w:rPr>
          <w:rFonts w:ascii="Times New Roman" w:eastAsia="Times New Roman" w:hAnsi="Times New Roman" w:cs="Times New Roman"/>
          <w:color w:val="000000"/>
          <w:lang w:val="bg-BG" w:eastAsia="bg-BG"/>
        </w:rPr>
        <w:t>Мотиви: Настоящото решение се приема на основание чл. 21, ал. 1, т. 8 от ЗМСМА и чл. 7, ал. 4 и  чл. 71, ал. 5, т. 3 и ал. 6, т. 1 във връзка с чл. 66, ал. 2, т. 3 от Наредбата за условията и реда за възлагане изпълнението на дейности в горски територии – държавна и общинска собственост, и за ползването на дървесина и недървесни горски продукти; предвид договор за управление, стопанисване и опазване на гори, собственост на Община Разлог сключен с ТП „ДГС – Разлог“.</w:t>
      </w:r>
    </w:p>
    <w:p w:rsidR="008203D7" w:rsidRPr="00E661B3" w:rsidRDefault="008203D7" w:rsidP="00D77FAB">
      <w:pPr>
        <w:spacing w:after="0" w:line="240" w:lineRule="auto"/>
        <w:ind w:right="-851"/>
        <w:jc w:val="both"/>
        <w:rPr>
          <w:rFonts w:ascii="Times New Roman" w:hAnsi="Times New Roman" w:cs="Times New Roman"/>
          <w:i/>
          <w:sz w:val="18"/>
          <w:szCs w:val="22"/>
          <w:lang w:val="ru-RU"/>
        </w:rPr>
      </w:pPr>
    </w:p>
    <w:p w:rsidR="00D77FAB" w:rsidRDefault="00850915" w:rsidP="00D77FAB">
      <w:pPr>
        <w:spacing w:after="0" w:line="240" w:lineRule="auto"/>
        <w:ind w:left="-851" w:right="-993" w:firstLine="851"/>
        <w:jc w:val="both"/>
        <w:rPr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8</w:t>
      </w:r>
      <w:r w:rsidR="00D77FAB" w:rsidRPr="00D77FAB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14/16.01.2025 год. от инж. Красимир Герчев – Кмет на Община Разлог, относно: </w:t>
      </w:r>
      <w:r w:rsidR="00D77FAB" w:rsidRPr="00D77FAB">
        <w:rPr>
          <w:lang w:val="bg-BG" w:eastAsia="bg-BG"/>
        </w:rPr>
        <w:t xml:space="preserve">Определяне на участник </w:t>
      </w:r>
      <w:r w:rsidR="00D77FAB" w:rsidRPr="00D77FAB">
        <w:rPr>
          <w:color w:val="000000"/>
          <w:lang w:val="bg-BG" w:eastAsia="bg-BG"/>
        </w:rPr>
        <w:t xml:space="preserve"> в учредително събрание на „Местна инициативна рибарска група „НЕСТО“ </w:t>
      </w:r>
      <w:r w:rsidR="00D77FAB" w:rsidRPr="00D77FAB">
        <w:rPr>
          <w:color w:val="000000"/>
          <w:lang w:eastAsia="bg-BG"/>
        </w:rPr>
        <w:t>(</w:t>
      </w:r>
      <w:r w:rsidR="00D77FAB" w:rsidRPr="00D77FAB">
        <w:rPr>
          <w:color w:val="000000"/>
          <w:lang w:val="bg-BG" w:eastAsia="bg-BG"/>
        </w:rPr>
        <w:t>МИРГ НЕСТОС</w:t>
      </w:r>
      <w:r w:rsidR="00D77FAB" w:rsidRPr="00D77FAB">
        <w:rPr>
          <w:color w:val="000000"/>
          <w:lang w:eastAsia="bg-BG"/>
        </w:rPr>
        <w:t>)</w:t>
      </w:r>
      <w:r w:rsidR="00D77FAB" w:rsidRPr="00D77FAB">
        <w:rPr>
          <w:color w:val="000000"/>
          <w:lang w:val="bg-BG" w:eastAsia="bg-BG"/>
        </w:rPr>
        <w:t xml:space="preserve">, включващ територията на Общините Хаджидимово, Гърмен, Банско и Разлог, на основание </w:t>
      </w:r>
      <w:r w:rsidR="00D77FAB" w:rsidRPr="00D77FAB">
        <w:rPr>
          <w:lang w:val="bg-BG" w:eastAsia="bg-BG"/>
        </w:rPr>
        <w:t xml:space="preserve">чл.21, ал.1 и т.15 от Закона за местното самоуправление и местната администрация. </w:t>
      </w:r>
    </w:p>
    <w:p w:rsidR="005F48F8" w:rsidRPr="00E661B3" w:rsidRDefault="005F48F8" w:rsidP="00D77FAB">
      <w:pPr>
        <w:spacing w:after="0" w:line="240" w:lineRule="auto"/>
        <w:ind w:left="-851" w:right="-993" w:firstLine="851"/>
        <w:jc w:val="both"/>
        <w:rPr>
          <w:sz w:val="14"/>
        </w:rPr>
      </w:pPr>
    </w:p>
    <w:p w:rsidR="005F48F8" w:rsidRPr="005F48F8" w:rsidRDefault="005F48F8" w:rsidP="005F48F8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u w:val="single"/>
          <w:lang w:val="bg-BG"/>
        </w:rPr>
        <w:t>Г-жа</w:t>
      </w:r>
      <w:r w:rsidRPr="005F48F8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Велина Кулина</w:t>
      </w:r>
      <w:r w:rsidRPr="005F48F8">
        <w:rPr>
          <w:b/>
          <w:u w:val="single"/>
          <w:lang w:val="bg-BG"/>
        </w:rPr>
        <w:t xml:space="preserve"> – общински съветник,</w:t>
      </w:r>
      <w:r w:rsidRPr="005F48F8">
        <w:rPr>
          <w:lang w:val="bg-BG"/>
        </w:rPr>
        <w:t xml:space="preserve"> направи устно предложение, а именно:                                    </w:t>
      </w:r>
      <w:r w:rsidRPr="005F48F8">
        <w:rPr>
          <w:rFonts w:ascii="Times New Roman" w:eastAsia="Times New Roman" w:hAnsi="Times New Roman" w:cs="Times New Roman"/>
          <w:lang w:val="bg-BG" w:eastAsia="bg-BG"/>
        </w:rPr>
        <w:t xml:space="preserve">инж. Красимир Иванов Герчев – Кмет на Община Разлог, </w:t>
      </w:r>
      <w:r w:rsidRPr="005F48F8">
        <w:rPr>
          <w:rFonts w:ascii="Times New Roman" w:eastAsia="Tahoma" w:hAnsi="Times New Roman" w:cs="Times New Roman"/>
          <w:lang w:val="bg-BG" w:eastAsia="bg-BG"/>
        </w:rPr>
        <w:t>/при невъзможност той да участва, Общински съвет – гр. Разлог определя</w:t>
      </w:r>
      <w:r w:rsidRPr="005F48F8">
        <w:rPr>
          <w:rFonts w:ascii="Times New Roman" w:eastAsia="Times New Roman" w:hAnsi="Times New Roman" w:cs="Times New Roman"/>
          <w:lang w:val="bg-BG" w:eastAsia="bg-BG"/>
        </w:rPr>
        <w:t xml:space="preserve"> Славчо Иванов </w:t>
      </w:r>
      <w:proofErr w:type="spellStart"/>
      <w:r w:rsidRPr="005F48F8">
        <w:rPr>
          <w:rFonts w:ascii="Times New Roman" w:eastAsia="Times New Roman" w:hAnsi="Times New Roman" w:cs="Times New Roman"/>
          <w:lang w:val="bg-BG" w:eastAsia="bg-BG"/>
        </w:rPr>
        <w:t>Фарфаров</w:t>
      </w:r>
      <w:proofErr w:type="spellEnd"/>
      <w:r w:rsidRPr="005F48F8">
        <w:rPr>
          <w:rFonts w:ascii="Times New Roman" w:eastAsia="Times New Roman" w:hAnsi="Times New Roman" w:cs="Times New Roman"/>
          <w:lang w:val="bg-BG" w:eastAsia="bg-BG"/>
        </w:rPr>
        <w:t xml:space="preserve"> – Зам. Кмет по „Устройство на територията и регионално развитие“ в Община Разлог</w:t>
      </w:r>
      <w:r w:rsidRPr="005F48F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5F48F8">
        <w:rPr>
          <w:rFonts w:ascii="Times New Roman" w:eastAsia="Times New Roman" w:hAnsi="Times New Roman" w:cs="Times New Roman"/>
          <w:lang w:val="bg-BG" w:eastAsia="bg-BG"/>
        </w:rPr>
        <w:t xml:space="preserve">да участва в учредителното събрание за учредяване на Сдружение с нестопанска цел </w:t>
      </w:r>
      <w:r w:rsidRPr="005F48F8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„Местна инициативна рибарска група „</w:t>
      </w:r>
      <w:proofErr w:type="spellStart"/>
      <w:r w:rsidRPr="005F48F8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Нестос</w:t>
      </w:r>
      <w:proofErr w:type="spellEnd"/>
      <w:r w:rsidRPr="005F48F8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 xml:space="preserve">“ (МИРГ </w:t>
      </w:r>
      <w:proofErr w:type="spellStart"/>
      <w:r w:rsidRPr="005F48F8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Нестос</w:t>
      </w:r>
      <w:proofErr w:type="spellEnd"/>
      <w:r w:rsidRPr="005F48F8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 xml:space="preserve">), включващ територията на общините Хаджидимово, Гърмен, Банско и Разлог,   което ще се проведе на </w:t>
      </w:r>
      <w:r w:rsidRPr="005F48F8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06.02.2025 г. от 10.30 часа, в залата на Общински съвет – Хаджидимово, ул. „Димо Хаджидимов“ </w:t>
      </w:r>
      <w:r w:rsidRPr="005F48F8">
        <w:rPr>
          <w:rFonts w:ascii="Times New Roman" w:eastAsia="Times New Roman" w:hAnsi="Times New Roman" w:cs="Times New Roman"/>
          <w:b/>
          <w:i/>
          <w:sz w:val="22"/>
          <w:lang w:val="bg-BG" w:eastAsia="bg-BG"/>
        </w:rPr>
        <w:t xml:space="preserve">46,  </w:t>
      </w:r>
      <w:r w:rsidRPr="005F48F8">
        <w:rPr>
          <w:rFonts w:ascii="Times New Roman" w:eastAsia="Tahoma" w:hAnsi="Times New Roman" w:cs="Times New Roman"/>
          <w:color w:val="000000"/>
          <w:lang w:val="bg-BG" w:eastAsia="bg-BG" w:bidi="bg-BG"/>
        </w:rPr>
        <w:t xml:space="preserve">и да взема решения като гласува </w:t>
      </w:r>
      <w:r w:rsidRPr="005F48F8">
        <w:rPr>
          <w:rFonts w:ascii="Times New Roman" w:eastAsia="Tahoma" w:hAnsi="Times New Roman" w:cs="Times New Roman"/>
          <w:color w:val="000000"/>
          <w:u w:val="single"/>
          <w:lang w:val="bg-BG" w:eastAsia="bg-BG" w:bidi="bg-BG"/>
        </w:rPr>
        <w:t>„</w:t>
      </w:r>
      <w:r w:rsidRPr="005F48F8">
        <w:rPr>
          <w:rFonts w:ascii="Times New Roman" w:eastAsia="Tahoma" w:hAnsi="Times New Roman" w:cs="Times New Roman"/>
          <w:b/>
          <w:color w:val="000000"/>
          <w:u w:val="single"/>
          <w:lang w:val="bg-BG" w:eastAsia="bg-BG" w:bidi="bg-BG"/>
        </w:rPr>
        <w:t>ЗА“ ,</w:t>
      </w:r>
    </w:p>
    <w:p w:rsidR="00D77FAB" w:rsidRPr="00D77FAB" w:rsidRDefault="00D77FAB" w:rsidP="005F48F8">
      <w:pPr>
        <w:spacing w:after="0" w:line="240" w:lineRule="auto"/>
        <w:ind w:right="-993"/>
        <w:jc w:val="both"/>
        <w:rPr>
          <w:b/>
          <w:bCs/>
          <w:lang w:val="bg-BG" w:eastAsia="bg-BG"/>
        </w:rPr>
      </w:pPr>
    </w:p>
    <w:p w:rsidR="00D77FAB" w:rsidRDefault="00D77FAB" w:rsidP="00D77FAB">
      <w:pPr>
        <w:ind w:left="-567" w:right="-709" w:firstLine="567"/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</w:pPr>
      <w:r w:rsidRPr="00A7756D">
        <w:rPr>
          <w:b/>
          <w:sz w:val="16"/>
          <w:szCs w:val="16"/>
          <w:lang w:val="bg-BG" w:eastAsia="bg-BG"/>
        </w:rPr>
        <w:t xml:space="preserve">  </w:t>
      </w:r>
      <w:r w:rsidRPr="00A7756D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</w:t>
      </w:r>
      <w:r w:rsidRPr="00A7756D">
        <w:rPr>
          <w:rFonts w:ascii="Times New Roman" w:hAnsi="Times New Roman" w:cs="Times New Roman"/>
          <w:b/>
          <w:lang w:val="bg-BG"/>
        </w:rPr>
        <w:t xml:space="preserve">“СДЗСГОКВСРМ” 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с  </w:t>
      </w:r>
      <w:r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>6</w:t>
      </w:r>
      <w:r w:rsidRPr="00A7756D">
        <w:rPr>
          <w:rFonts w:ascii="Times New Roman" w:eastAsia="Times New Roman" w:hAnsi="Times New Roman" w:cs="Times New Roman"/>
          <w:b/>
          <w:bCs/>
          <w:szCs w:val="22"/>
          <w:lang w:val="bg-BG" w:eastAsia="bg-BG"/>
        </w:rPr>
        <w:t xml:space="preserve">  гласа „ЗА” реши:</w:t>
      </w:r>
    </w:p>
    <w:p w:rsidR="00D77FAB" w:rsidRPr="00D77FAB" w:rsidRDefault="00D77FAB" w:rsidP="00D77FAB">
      <w:pPr>
        <w:spacing w:after="0"/>
        <w:ind w:left="-851" w:right="-993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D77FAB">
        <w:rPr>
          <w:rFonts w:ascii="Times New Roman" w:eastAsia="Times New Roman" w:hAnsi="Times New Roman" w:cs="Times New Roman"/>
          <w:b/>
          <w:lang w:eastAsia="bg-BG"/>
        </w:rPr>
        <w:t>I</w:t>
      </w:r>
      <w:r w:rsidRPr="00D77FAB">
        <w:rPr>
          <w:rFonts w:ascii="Times New Roman" w:eastAsia="Times New Roman" w:hAnsi="Times New Roman" w:cs="Times New Roman"/>
          <w:lang w:eastAsia="bg-BG"/>
        </w:rPr>
        <w:t>.</w:t>
      </w: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Община Разлог да участва в учредяването, респективно в учредителното събрание за създаване на Сдружение с нестопанска цел </w:t>
      </w:r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„Местна инициативна рибарска група „</w:t>
      </w:r>
      <w:proofErr w:type="spellStart"/>
      <w:proofErr w:type="gramStart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Нестос</w:t>
      </w:r>
      <w:proofErr w:type="spellEnd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“ (</w:t>
      </w:r>
      <w:proofErr w:type="gramEnd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 xml:space="preserve">МИРГ </w:t>
      </w:r>
      <w:proofErr w:type="spellStart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Нестос</w:t>
      </w:r>
      <w:proofErr w:type="spellEnd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), включващ територията на общините Хаджидимово, Гърмен, Банско и Разлог.</w:t>
      </w:r>
    </w:p>
    <w:p w:rsidR="00D77FAB" w:rsidRPr="00D77FAB" w:rsidRDefault="00D77FAB" w:rsidP="00D77FAB">
      <w:pPr>
        <w:spacing w:after="0" w:line="240" w:lineRule="auto"/>
        <w:ind w:left="-851" w:right="-993" w:firstLine="851"/>
        <w:jc w:val="both"/>
        <w:rPr>
          <w:rFonts w:ascii="Times New Roman" w:eastAsia="Tahoma" w:hAnsi="Times New Roman" w:cs="Times New Roman"/>
          <w:b/>
          <w:color w:val="FF0000"/>
          <w:lang w:val="bg-BG" w:eastAsia="bg-BG" w:bidi="bg-BG"/>
        </w:rPr>
      </w:pPr>
      <w:r w:rsidRPr="00D77FAB">
        <w:rPr>
          <w:rFonts w:ascii="Times New Roman" w:eastAsia="Times New Roman" w:hAnsi="Times New Roman" w:cs="Times New Roman"/>
          <w:b/>
          <w:lang w:eastAsia="bg-BG"/>
        </w:rPr>
        <w:t>II</w:t>
      </w: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.Определя за представител – инж. Красимир Иванов Герчев – Кмет на Община Разлог, </w:t>
      </w:r>
      <w:r w:rsidRPr="00D77FAB">
        <w:rPr>
          <w:rFonts w:ascii="Times New Roman" w:eastAsia="Tahoma" w:hAnsi="Times New Roman" w:cs="Times New Roman"/>
          <w:lang w:val="bg-BG" w:eastAsia="bg-BG"/>
        </w:rPr>
        <w:t>/при невъзможност той да участва, Общински съвет – гр. Разлог определя</w:t>
      </w: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 Славчо Иванов </w:t>
      </w:r>
      <w:proofErr w:type="spellStart"/>
      <w:r w:rsidRPr="00D77FAB">
        <w:rPr>
          <w:rFonts w:ascii="Times New Roman" w:eastAsia="Times New Roman" w:hAnsi="Times New Roman" w:cs="Times New Roman"/>
          <w:lang w:val="bg-BG" w:eastAsia="bg-BG"/>
        </w:rPr>
        <w:t>Фарфаров</w:t>
      </w:r>
      <w:proofErr w:type="spellEnd"/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 – Зам. Кмет по „Устройство на територията и регионално развитие“ в Община Разлог</w:t>
      </w:r>
      <w:r w:rsidRPr="00D77FAB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да участва в учредителното събрание за учредяване на Сдружение с нестопанска цел </w:t>
      </w:r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„Местна инициативна рибарска група „</w:t>
      </w:r>
      <w:proofErr w:type="spellStart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Нестос</w:t>
      </w:r>
      <w:proofErr w:type="spellEnd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 xml:space="preserve">“ (МИРГ </w:t>
      </w:r>
      <w:proofErr w:type="spellStart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>Нестос</w:t>
      </w:r>
      <w:proofErr w:type="spellEnd"/>
      <w:r w:rsidRPr="00D77FAB">
        <w:rPr>
          <w:rFonts w:ascii="Times New Roman" w:eastAsia="Times New Roman" w:hAnsi="Times New Roman" w:cs="Times New Roman"/>
          <w:bCs/>
          <w:bdr w:val="none" w:sz="0" w:space="0" w:color="auto" w:frame="1"/>
          <w:lang w:val="bg-BG" w:eastAsia="bg-BG"/>
        </w:rPr>
        <w:t xml:space="preserve">), включващ територията на общините Хаджидимово, Гърмен, Банско и Разлог,   което ще се проведе на </w:t>
      </w:r>
      <w:r w:rsidRPr="00D77FAB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06.02.2025 г. от 10.30 часа, в залата на Общински съвет – Хаджидимово, ул. „Димо Хаджидимов“ </w:t>
      </w:r>
      <w:r w:rsidRPr="00D77FAB">
        <w:rPr>
          <w:rFonts w:ascii="Times New Roman" w:eastAsia="Times New Roman" w:hAnsi="Times New Roman" w:cs="Times New Roman"/>
          <w:b/>
          <w:i/>
          <w:sz w:val="22"/>
          <w:lang w:val="bg-BG" w:eastAsia="bg-BG"/>
        </w:rPr>
        <w:t xml:space="preserve">46,  </w:t>
      </w:r>
      <w:r w:rsidRPr="00D77FAB">
        <w:rPr>
          <w:rFonts w:ascii="Times New Roman" w:eastAsia="Tahoma" w:hAnsi="Times New Roman" w:cs="Times New Roman"/>
          <w:color w:val="000000"/>
          <w:lang w:val="bg-BG" w:eastAsia="bg-BG" w:bidi="bg-BG"/>
        </w:rPr>
        <w:t xml:space="preserve">и да взема решения като гласува </w:t>
      </w:r>
      <w:r w:rsidRPr="005F48F8">
        <w:rPr>
          <w:rFonts w:ascii="Times New Roman" w:eastAsia="Tahoma" w:hAnsi="Times New Roman" w:cs="Times New Roman"/>
          <w:lang w:val="bg-BG" w:eastAsia="bg-BG" w:bidi="bg-BG"/>
        </w:rPr>
        <w:t>„</w:t>
      </w:r>
      <w:r w:rsidRPr="005F48F8">
        <w:rPr>
          <w:rFonts w:ascii="Times New Roman" w:eastAsia="Tahoma" w:hAnsi="Times New Roman" w:cs="Times New Roman"/>
          <w:b/>
          <w:lang w:val="bg-BG" w:eastAsia="bg-BG" w:bidi="bg-BG"/>
        </w:rPr>
        <w:t>ЗА“,  по приложеният дневен ред, както следва:</w:t>
      </w:r>
    </w:p>
    <w:p w:rsidR="00D77FAB" w:rsidRPr="00D77FAB" w:rsidRDefault="00D77FAB" w:rsidP="00D77FAB">
      <w:pPr>
        <w:shd w:val="clear" w:color="auto" w:fill="FFFFFF"/>
        <w:spacing w:after="0" w:line="240" w:lineRule="auto"/>
        <w:ind w:left="-851" w:right="-993" w:firstLine="851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1. Вземане на решение за учредяване на Местна инициативна рибарска група </w:t>
      </w:r>
      <w:proofErr w:type="spellStart"/>
      <w:r w:rsidRPr="00D77FAB">
        <w:rPr>
          <w:rFonts w:ascii="Times New Roman" w:eastAsia="Times New Roman" w:hAnsi="Times New Roman" w:cs="Times New Roman"/>
          <w:lang w:val="bg-BG" w:eastAsia="bg-BG"/>
        </w:rPr>
        <w:t>Нестос</w:t>
      </w:r>
      <w:proofErr w:type="spellEnd"/>
      <w:r w:rsidRPr="00D77FAB">
        <w:rPr>
          <w:rFonts w:ascii="Times New Roman" w:eastAsia="Times New Roman" w:hAnsi="Times New Roman" w:cs="Times New Roman"/>
          <w:lang w:val="bg-BG" w:eastAsia="bg-BG"/>
        </w:rPr>
        <w:t>;</w:t>
      </w:r>
    </w:p>
    <w:p w:rsidR="00D77FAB" w:rsidRPr="00D77FAB" w:rsidRDefault="00D77FAB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77FAB">
        <w:rPr>
          <w:rFonts w:ascii="Times New Roman" w:eastAsia="Times New Roman" w:hAnsi="Times New Roman" w:cs="Times New Roman"/>
          <w:lang w:val="bg-BG" w:eastAsia="bg-BG"/>
        </w:rPr>
        <w:t>2. Обсъждане и приемане на Устав на Сдружението;</w:t>
      </w:r>
    </w:p>
    <w:p w:rsidR="00D77FAB" w:rsidRPr="00D77FAB" w:rsidRDefault="00D77FAB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77FAB">
        <w:rPr>
          <w:rFonts w:ascii="Times New Roman" w:eastAsia="Times New Roman" w:hAnsi="Times New Roman" w:cs="Times New Roman"/>
          <w:lang w:val="bg-BG" w:eastAsia="bg-BG"/>
        </w:rPr>
        <w:t>3. Избор на Управителен съвет – членове, председател;</w:t>
      </w:r>
    </w:p>
    <w:p w:rsidR="00D77FAB" w:rsidRPr="00D77FAB" w:rsidRDefault="00D77FAB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4. Упълномощаване на избрания Председател на Управителния съвет на МИРГ </w:t>
      </w:r>
      <w:proofErr w:type="spellStart"/>
      <w:r w:rsidRPr="00D77FAB">
        <w:rPr>
          <w:rFonts w:ascii="Times New Roman" w:eastAsia="Times New Roman" w:hAnsi="Times New Roman" w:cs="Times New Roman"/>
          <w:lang w:val="bg-BG" w:eastAsia="bg-BG"/>
        </w:rPr>
        <w:t>Нестос</w:t>
      </w:r>
      <w:proofErr w:type="spellEnd"/>
      <w:r w:rsidRPr="00D77FAB">
        <w:rPr>
          <w:rFonts w:ascii="Times New Roman" w:eastAsia="Times New Roman" w:hAnsi="Times New Roman" w:cs="Times New Roman"/>
          <w:lang w:val="bg-BG" w:eastAsia="bg-BG"/>
        </w:rPr>
        <w:t>, да подготви и подаде всички необходими документи за регистрация на Сдружението пред съответните органи;</w:t>
      </w:r>
    </w:p>
    <w:p w:rsidR="00D77FAB" w:rsidRPr="00D77FAB" w:rsidRDefault="00D77FAB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77FAB">
        <w:rPr>
          <w:rFonts w:ascii="Times New Roman" w:eastAsia="Times New Roman" w:hAnsi="Times New Roman" w:cs="Times New Roman"/>
          <w:lang w:val="bg-BG" w:eastAsia="bg-BG"/>
        </w:rPr>
        <w:t>5.   Подписване на Устав и Учредителен протокол;</w:t>
      </w:r>
    </w:p>
    <w:p w:rsidR="00D77FAB" w:rsidRDefault="00D77FAB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77FAB">
        <w:rPr>
          <w:rFonts w:ascii="Times New Roman" w:eastAsia="Times New Roman" w:hAnsi="Times New Roman" w:cs="Times New Roman"/>
          <w:lang w:val="bg-BG" w:eastAsia="bg-BG"/>
        </w:rPr>
        <w:t>6.   Други</w:t>
      </w:r>
    </w:p>
    <w:p w:rsidR="0091574E" w:rsidRDefault="0091574E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91574E" w:rsidRDefault="0091574E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91574E" w:rsidRDefault="0091574E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91574E" w:rsidRDefault="0091574E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91574E" w:rsidRPr="00D77FAB" w:rsidRDefault="0091574E" w:rsidP="00D77FAB">
      <w:pPr>
        <w:shd w:val="clear" w:color="auto" w:fill="FFFFFF"/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D77FAB" w:rsidRPr="00D77FAB" w:rsidRDefault="00D77FAB" w:rsidP="00D77FAB">
      <w:pPr>
        <w:spacing w:after="0" w:line="240" w:lineRule="auto"/>
        <w:ind w:left="-851" w:right="-993" w:firstLine="851"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D77FAB">
        <w:rPr>
          <w:rFonts w:ascii="Times New Roman" w:eastAsia="Times New Roman" w:hAnsi="Times New Roman" w:cs="Times New Roman"/>
          <w:b/>
          <w:lang w:val="bg-BG" w:eastAsia="bg-BG"/>
        </w:rPr>
        <w:t>МОТИВИ:</w:t>
      </w: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D77FAB">
        <w:rPr>
          <w:rFonts w:ascii="Times New Roman" w:eastAsia="Tahoma" w:hAnsi="Times New Roman" w:cs="Times New Roman"/>
          <w:lang w:val="bg-BG" w:eastAsia="bg-BG"/>
        </w:rPr>
        <w:t xml:space="preserve">Решението се приема на основание </w:t>
      </w:r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чл.21, ал.1 и т.15 от Закона за местното самоуправление и местната администрация. Като взе предвид Решение № 23 по Протокол № 1 от проведено редовно заседание на Общински съвет – </w:t>
      </w:r>
      <w:proofErr w:type="spellStart"/>
      <w:r w:rsidRPr="00D77FAB">
        <w:rPr>
          <w:rFonts w:ascii="Times New Roman" w:eastAsia="Times New Roman" w:hAnsi="Times New Roman" w:cs="Times New Roman"/>
          <w:lang w:val="bg-BG" w:eastAsia="bg-BG"/>
        </w:rPr>
        <w:t>гр.Разлог</w:t>
      </w:r>
      <w:proofErr w:type="spellEnd"/>
      <w:r w:rsidRPr="00D77FAB">
        <w:rPr>
          <w:rFonts w:ascii="Times New Roman" w:eastAsia="Times New Roman" w:hAnsi="Times New Roman" w:cs="Times New Roman"/>
          <w:lang w:val="bg-BG" w:eastAsia="bg-BG"/>
        </w:rPr>
        <w:t xml:space="preserve">; Като взе предвид получена покана от Община Хаджидимово за участие </w:t>
      </w:r>
      <w:r w:rsidRPr="00D77FAB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в учредително събрание на „Местна инициативна рибарска група „НЕСТО“ </w:t>
      </w:r>
      <w:r w:rsidRPr="00D77FAB">
        <w:rPr>
          <w:rFonts w:ascii="Times New Roman" w:eastAsia="Times New Roman" w:hAnsi="Times New Roman" w:cs="Times New Roman"/>
          <w:color w:val="000000"/>
          <w:lang w:eastAsia="bg-BG"/>
        </w:rPr>
        <w:t>(</w:t>
      </w:r>
      <w:r w:rsidRPr="00D77FAB">
        <w:rPr>
          <w:rFonts w:ascii="Times New Roman" w:eastAsia="Times New Roman" w:hAnsi="Times New Roman" w:cs="Times New Roman"/>
          <w:color w:val="000000"/>
          <w:lang w:val="bg-BG" w:eastAsia="bg-BG"/>
        </w:rPr>
        <w:t>МИРГ НЕСТОС</w:t>
      </w:r>
      <w:r w:rsidRPr="00D77FAB">
        <w:rPr>
          <w:rFonts w:ascii="Times New Roman" w:eastAsia="Times New Roman" w:hAnsi="Times New Roman" w:cs="Times New Roman"/>
          <w:color w:val="000000"/>
          <w:lang w:eastAsia="bg-BG"/>
        </w:rPr>
        <w:t>)</w:t>
      </w:r>
      <w:r w:rsidRPr="00D77FAB">
        <w:rPr>
          <w:rFonts w:ascii="Times New Roman" w:eastAsia="Times New Roman" w:hAnsi="Times New Roman" w:cs="Times New Roman"/>
          <w:color w:val="000000"/>
          <w:lang w:val="bg-BG" w:eastAsia="bg-BG"/>
        </w:rPr>
        <w:t>, включващ територията на Общините Хаджидимово, Гърмен, Банско и Разлог.</w:t>
      </w:r>
    </w:p>
    <w:p w:rsidR="00D77FAB" w:rsidRPr="00D77FAB" w:rsidRDefault="00D77FAB" w:rsidP="00D77FAB">
      <w:pPr>
        <w:spacing w:after="0" w:line="240" w:lineRule="auto"/>
        <w:ind w:left="-851" w:right="-851" w:firstLine="567"/>
        <w:jc w:val="both"/>
        <w:rPr>
          <w:rFonts w:ascii="Times New Roman" w:hAnsi="Times New Roman" w:cs="Times New Roman"/>
          <w:i/>
          <w:szCs w:val="22"/>
          <w:lang w:val="ru-RU"/>
        </w:rPr>
      </w:pPr>
    </w:p>
    <w:p w:rsidR="00D77FAB" w:rsidRPr="00D77FAB" w:rsidRDefault="00D77FAB" w:rsidP="00D77FAB">
      <w:pPr>
        <w:spacing w:after="0" w:line="240" w:lineRule="auto"/>
        <w:ind w:left="-851" w:right="-851" w:firstLine="567"/>
        <w:jc w:val="both"/>
        <w:rPr>
          <w:rFonts w:ascii="Times New Roman" w:eastAsia="Times New Roman" w:hAnsi="Times New Roman" w:cs="Times New Roman"/>
          <w:b/>
          <w:szCs w:val="22"/>
          <w:lang w:val="bg-BG" w:eastAsia="bg-BG"/>
        </w:rPr>
      </w:pPr>
    </w:p>
    <w:p w:rsidR="00D77FAB" w:rsidRPr="00D77FAB" w:rsidRDefault="00D77FAB" w:rsidP="00D77FAB">
      <w:pPr>
        <w:widowControl w:val="0"/>
        <w:autoSpaceDE w:val="0"/>
        <w:autoSpaceDN w:val="0"/>
        <w:adjustRightInd w:val="0"/>
        <w:spacing w:after="0" w:line="240" w:lineRule="auto"/>
        <w:ind w:left="-567" w:right="-851" w:firstLine="567"/>
        <w:contextualSpacing/>
        <w:jc w:val="both"/>
        <w:rPr>
          <w:b/>
          <w:szCs w:val="28"/>
          <w:lang w:eastAsia="bg-BG"/>
        </w:rPr>
      </w:pPr>
    </w:p>
    <w:p w:rsidR="00D3377F" w:rsidRDefault="00D3377F" w:rsidP="0091574E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lang w:val="bg-BG" w:eastAsia="bg-BG"/>
        </w:rPr>
      </w:pPr>
    </w:p>
    <w:p w:rsidR="006154EC" w:rsidRPr="00291761" w:rsidRDefault="006154EC" w:rsidP="004C1F30">
      <w:pPr>
        <w:spacing w:after="0" w:line="240" w:lineRule="auto"/>
        <w:ind w:left="-567" w:right="-709" w:firstLine="567"/>
        <w:jc w:val="center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6154EC" w:rsidRPr="000F70A1" w:rsidRDefault="006154EC" w:rsidP="004C1F30">
      <w:pPr>
        <w:spacing w:after="0" w:line="240" w:lineRule="auto"/>
        <w:ind w:left="-567" w:right="-709" w:firstLine="567"/>
        <w:jc w:val="center"/>
        <w:rPr>
          <w:rFonts w:ascii="Times New Roman" w:eastAsia="Times New Roman" w:hAnsi="Times New Roman" w:cs="Times New Roman"/>
          <w:b/>
          <w:sz w:val="6"/>
          <w:lang w:val="bg-BG" w:eastAsia="bg-BG"/>
        </w:rPr>
      </w:pPr>
    </w:p>
    <w:p w:rsidR="00A41B6D" w:rsidRDefault="00A41B6D" w:rsidP="00A41B6D">
      <w:pPr>
        <w:spacing w:after="0" w:line="240" w:lineRule="auto"/>
        <w:ind w:left="-567" w:right="-851" w:firstLine="567"/>
        <w:jc w:val="center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p w:rsidR="003B60E3" w:rsidRPr="0091574E" w:rsidRDefault="00A41B6D" w:rsidP="0091574E">
      <w:pPr>
        <w:spacing w:after="0" w:line="240" w:lineRule="auto"/>
        <w:ind w:left="-567" w:right="-851" w:firstLine="567"/>
        <w:jc w:val="both"/>
        <w:rPr>
          <w:b/>
          <w:lang w:eastAsia="bg-BG"/>
        </w:rPr>
      </w:pPr>
      <w:r w:rsidRPr="00C42282">
        <w:rPr>
          <w:b/>
          <w:lang w:eastAsia="bg-BG"/>
        </w:rPr>
        <w:t xml:space="preserve">                                                                                                         </w:t>
      </w:r>
      <w:r w:rsidR="006154EC" w:rsidRPr="00C42282">
        <w:rPr>
          <w:b/>
          <w:lang w:val="bg-BG" w:eastAsia="bg-BG"/>
        </w:rPr>
        <w:t xml:space="preserve">                                           </w:t>
      </w:r>
      <w:r w:rsidR="00C42282" w:rsidRPr="00C42282">
        <w:rPr>
          <w:b/>
          <w:lang w:val="bg-BG" w:eastAsia="bg-BG"/>
        </w:rPr>
        <w:t xml:space="preserve">          </w:t>
      </w:r>
      <w:r w:rsidR="00A4647C" w:rsidRPr="00C42282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</w:t>
      </w:r>
      <w:r w:rsidR="0091574E">
        <w:rPr>
          <w:rFonts w:ascii="Times New Roman" w:hAnsi="Times New Roman" w:cs="Times New Roman"/>
          <w:b/>
          <w:lang w:val="bg-BG" w:eastAsia="bg-BG"/>
        </w:rPr>
        <w:t xml:space="preserve">                           </w:t>
      </w:r>
    </w:p>
    <w:p w:rsidR="00A7756D" w:rsidRPr="00C42282" w:rsidRDefault="00A7756D" w:rsidP="00A7756D">
      <w:pPr>
        <w:spacing w:after="0" w:line="240" w:lineRule="auto"/>
        <w:ind w:left="-567" w:right="-279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C42282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>Велина Кулина</w:t>
      </w:r>
      <w:r w:rsidRPr="00C42282">
        <w:rPr>
          <w:rFonts w:ascii="Times New Roman" w:eastAsia="Times New Roman" w:hAnsi="Times New Roman" w:cs="Times New Roman"/>
          <w:bCs/>
          <w:i/>
          <w:lang w:val="bg-BG" w:eastAsia="bg-BG"/>
        </w:rPr>
        <w:t>:</w:t>
      </w:r>
    </w:p>
    <w:p w:rsidR="00A7756D" w:rsidRPr="00C42282" w:rsidRDefault="00A7756D" w:rsidP="00A7756D">
      <w:pPr>
        <w:spacing w:after="0" w:line="240" w:lineRule="auto"/>
        <w:ind w:left="-567" w:right="-279" w:firstLine="567"/>
        <w:jc w:val="both"/>
        <w:rPr>
          <w:rFonts w:ascii="Times New Roman" w:hAnsi="Times New Roman" w:cs="Times New Roman"/>
          <w:lang w:val="bg-BG"/>
        </w:rPr>
      </w:pPr>
      <w:r w:rsidRPr="00C42282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 w:rsidRPr="00C42282">
        <w:rPr>
          <w:rFonts w:ascii="Times New Roman" w:hAnsi="Times New Roman" w:cs="Times New Roman"/>
          <w:lang w:val="bg-BG"/>
        </w:rPr>
        <w:t>“СДЗСГОКВСРМ”</w:t>
      </w:r>
    </w:p>
    <w:p w:rsidR="00A7756D" w:rsidRPr="00C42282" w:rsidRDefault="00A7756D" w:rsidP="00A7756D">
      <w:pPr>
        <w:spacing w:after="0" w:line="240" w:lineRule="auto"/>
        <w:ind w:left="-567" w:right="-279" w:firstLine="567"/>
        <w:jc w:val="both"/>
        <w:rPr>
          <w:rFonts w:ascii="Times New Roman" w:hAnsi="Times New Roman" w:cs="Times New Roman"/>
          <w:b/>
          <w:lang w:val="bg-BG"/>
        </w:rPr>
      </w:pPr>
    </w:p>
    <w:p w:rsidR="0009590F" w:rsidRPr="00C42282" w:rsidRDefault="0009590F" w:rsidP="00A7756D">
      <w:pPr>
        <w:spacing w:after="0" w:line="240" w:lineRule="auto"/>
        <w:ind w:left="-567" w:right="-279" w:firstLine="567"/>
        <w:jc w:val="both"/>
        <w:rPr>
          <w:rFonts w:ascii="Times New Roman" w:hAnsi="Times New Roman" w:cs="Times New Roman"/>
          <w:b/>
          <w:lang w:val="bg-BG"/>
        </w:rPr>
      </w:pPr>
    </w:p>
    <w:p w:rsidR="0009590F" w:rsidRPr="00C42282" w:rsidRDefault="0009590F" w:rsidP="00A7756D">
      <w:pPr>
        <w:spacing w:after="0" w:line="240" w:lineRule="auto"/>
        <w:ind w:left="-567" w:right="-279" w:firstLine="567"/>
        <w:jc w:val="both"/>
        <w:rPr>
          <w:rFonts w:ascii="Times New Roman" w:hAnsi="Times New Roman" w:cs="Times New Roman"/>
          <w:b/>
          <w:lang w:val="bg-BG"/>
        </w:rPr>
      </w:pPr>
    </w:p>
    <w:p w:rsidR="00A7756D" w:rsidRPr="00C42282" w:rsidRDefault="00A7756D" w:rsidP="00A7756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C42282">
        <w:rPr>
          <w:rFonts w:ascii="Times New Roman" w:eastAsia="Times New Roman" w:hAnsi="Times New Roman" w:cs="Times New Roman"/>
          <w:bCs/>
          <w:lang w:val="bg-BG" w:eastAsia="bg-BG"/>
        </w:rPr>
        <w:t>Изготвил: ..............</w:t>
      </w:r>
    </w:p>
    <w:p w:rsidR="0075495E" w:rsidRPr="00C42282" w:rsidRDefault="00A7756D" w:rsidP="003B60E3">
      <w:pPr>
        <w:spacing w:after="0" w:line="240" w:lineRule="auto"/>
        <w:ind w:left="-567" w:right="-563" w:firstLine="567"/>
        <w:jc w:val="both"/>
        <w:rPr>
          <w:rFonts w:asciiTheme="minorHAnsi" w:hAnsiTheme="minorHAnsi"/>
          <w:lang w:val="bg-BG"/>
        </w:rPr>
      </w:pPr>
      <w:proofErr w:type="spellStart"/>
      <w:r w:rsidRPr="00C42282">
        <w:rPr>
          <w:rFonts w:ascii="Times New Roman" w:eastAsia="Times New Roman" w:hAnsi="Times New Roman" w:cs="Times New Roman"/>
          <w:i/>
          <w:lang w:val="bg-BG" w:eastAsia="bg-BG"/>
        </w:rPr>
        <w:t>Ружена</w:t>
      </w:r>
      <w:proofErr w:type="spellEnd"/>
      <w:r w:rsidRPr="00C42282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proofErr w:type="spellStart"/>
      <w:r w:rsidRPr="00C42282">
        <w:rPr>
          <w:rFonts w:ascii="Times New Roman" w:eastAsia="Times New Roman" w:hAnsi="Times New Roman" w:cs="Times New Roman"/>
          <w:i/>
          <w:lang w:val="bg-BG" w:eastAsia="bg-BG"/>
        </w:rPr>
        <w:t>Рабаджиева</w:t>
      </w:r>
      <w:proofErr w:type="spellEnd"/>
      <w:r w:rsidRPr="00C42282">
        <w:rPr>
          <w:rFonts w:ascii="Times New Roman" w:eastAsia="Times New Roman" w:hAnsi="Times New Roman" w:cs="Times New Roman"/>
          <w:i/>
          <w:lang w:val="bg-BG" w:eastAsia="bg-BG"/>
        </w:rPr>
        <w:t xml:space="preserve"> – Техн. сътрудник на </w:t>
      </w:r>
      <w:proofErr w:type="spellStart"/>
      <w:r w:rsidRPr="00C42282">
        <w:rPr>
          <w:rFonts w:ascii="Times New Roman" w:eastAsia="Times New Roman" w:hAnsi="Times New Roman" w:cs="Times New Roman"/>
          <w:i/>
          <w:lang w:val="bg-BG" w:eastAsia="bg-BG"/>
        </w:rPr>
        <w:t>ОбС</w:t>
      </w:r>
      <w:proofErr w:type="spellEnd"/>
      <w:r w:rsidRPr="00C42282">
        <w:rPr>
          <w:rFonts w:ascii="Times New Roman" w:eastAsia="Times New Roman" w:hAnsi="Times New Roman" w:cs="Times New Roman"/>
          <w:i/>
          <w:lang w:val="bg-BG" w:eastAsia="bg-BG"/>
        </w:rPr>
        <w:t xml:space="preserve"> - Разлог</w:t>
      </w:r>
    </w:p>
    <w:sectPr w:rsidR="0075495E" w:rsidRPr="00C42282" w:rsidSect="004C1F30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2C" w:rsidRDefault="000A092C" w:rsidP="00DA262D">
      <w:pPr>
        <w:spacing w:after="0" w:line="240" w:lineRule="auto"/>
      </w:pPr>
      <w:r>
        <w:separator/>
      </w:r>
    </w:p>
  </w:endnote>
  <w:endnote w:type="continuationSeparator" w:id="0">
    <w:p w:rsidR="000A092C" w:rsidRDefault="000A092C" w:rsidP="00DA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941961"/>
      <w:docPartObj>
        <w:docPartGallery w:val="Page Numbers (Bottom of Page)"/>
        <w:docPartUnique/>
      </w:docPartObj>
    </w:sdtPr>
    <w:sdtEndPr/>
    <w:sdtContent>
      <w:p w:rsidR="00F8659D" w:rsidRDefault="00F865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FD8" w:rsidRPr="00B95FD8">
          <w:rPr>
            <w:noProof/>
            <w:lang w:val="bg-BG"/>
          </w:rPr>
          <w:t>4</w:t>
        </w:r>
        <w:r>
          <w:fldChar w:fldCharType="end"/>
        </w:r>
      </w:p>
    </w:sdtContent>
  </w:sdt>
  <w:p w:rsidR="00F8659D" w:rsidRDefault="00F865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2C" w:rsidRDefault="000A092C" w:rsidP="00DA262D">
      <w:pPr>
        <w:spacing w:after="0" w:line="240" w:lineRule="auto"/>
      </w:pPr>
      <w:r>
        <w:separator/>
      </w:r>
    </w:p>
  </w:footnote>
  <w:footnote w:type="continuationSeparator" w:id="0">
    <w:p w:rsidR="000A092C" w:rsidRDefault="000A092C" w:rsidP="00DA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DC"/>
    <w:multiLevelType w:val="hybridMultilevel"/>
    <w:tmpl w:val="63681682"/>
    <w:lvl w:ilvl="0" w:tplc="016CE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735"/>
    <w:multiLevelType w:val="hybridMultilevel"/>
    <w:tmpl w:val="290C0A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B33FDF"/>
    <w:multiLevelType w:val="hybridMultilevel"/>
    <w:tmpl w:val="34306B8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33D45"/>
    <w:multiLevelType w:val="hybridMultilevel"/>
    <w:tmpl w:val="BEE29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31AD2"/>
    <w:multiLevelType w:val="hybridMultilevel"/>
    <w:tmpl w:val="F5205A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A9"/>
    <w:rsid w:val="00011856"/>
    <w:rsid w:val="00030433"/>
    <w:rsid w:val="00031879"/>
    <w:rsid w:val="000321C6"/>
    <w:rsid w:val="0006110D"/>
    <w:rsid w:val="00062C9B"/>
    <w:rsid w:val="00070446"/>
    <w:rsid w:val="00076488"/>
    <w:rsid w:val="000926C2"/>
    <w:rsid w:val="0009590F"/>
    <w:rsid w:val="000A092C"/>
    <w:rsid w:val="000C3AA7"/>
    <w:rsid w:val="000C7800"/>
    <w:rsid w:val="000D59F3"/>
    <w:rsid w:val="000D6505"/>
    <w:rsid w:val="000E3D6F"/>
    <w:rsid w:val="000E67C5"/>
    <w:rsid w:val="000F2279"/>
    <w:rsid w:val="000F70A1"/>
    <w:rsid w:val="00100E6B"/>
    <w:rsid w:val="00102859"/>
    <w:rsid w:val="00107572"/>
    <w:rsid w:val="00145A1B"/>
    <w:rsid w:val="00181B75"/>
    <w:rsid w:val="00181F4A"/>
    <w:rsid w:val="00187912"/>
    <w:rsid w:val="0019551E"/>
    <w:rsid w:val="001A4C64"/>
    <w:rsid w:val="001A662E"/>
    <w:rsid w:val="001D1855"/>
    <w:rsid w:val="001D332F"/>
    <w:rsid w:val="001D7F9C"/>
    <w:rsid w:val="002072C0"/>
    <w:rsid w:val="002113C8"/>
    <w:rsid w:val="002211F0"/>
    <w:rsid w:val="00222AE9"/>
    <w:rsid w:val="002245D8"/>
    <w:rsid w:val="0024193D"/>
    <w:rsid w:val="00243C50"/>
    <w:rsid w:val="0024498E"/>
    <w:rsid w:val="002560B7"/>
    <w:rsid w:val="00283256"/>
    <w:rsid w:val="00291761"/>
    <w:rsid w:val="00291C88"/>
    <w:rsid w:val="002B07E0"/>
    <w:rsid w:val="002C1865"/>
    <w:rsid w:val="002C2288"/>
    <w:rsid w:val="002E32CD"/>
    <w:rsid w:val="002F1455"/>
    <w:rsid w:val="002F5584"/>
    <w:rsid w:val="003307DA"/>
    <w:rsid w:val="00333B46"/>
    <w:rsid w:val="00334BB8"/>
    <w:rsid w:val="00335E6C"/>
    <w:rsid w:val="00337DD9"/>
    <w:rsid w:val="003400B8"/>
    <w:rsid w:val="0034263B"/>
    <w:rsid w:val="00366304"/>
    <w:rsid w:val="00372E87"/>
    <w:rsid w:val="00384684"/>
    <w:rsid w:val="0039018E"/>
    <w:rsid w:val="003B60E3"/>
    <w:rsid w:val="003B6A59"/>
    <w:rsid w:val="003C135C"/>
    <w:rsid w:val="004002B2"/>
    <w:rsid w:val="004019E9"/>
    <w:rsid w:val="0040437B"/>
    <w:rsid w:val="00405824"/>
    <w:rsid w:val="004143F1"/>
    <w:rsid w:val="004160AE"/>
    <w:rsid w:val="004232C6"/>
    <w:rsid w:val="00426EE8"/>
    <w:rsid w:val="004507DF"/>
    <w:rsid w:val="00456DB2"/>
    <w:rsid w:val="00463902"/>
    <w:rsid w:val="00474676"/>
    <w:rsid w:val="0049411D"/>
    <w:rsid w:val="00496067"/>
    <w:rsid w:val="004A0861"/>
    <w:rsid w:val="004B7474"/>
    <w:rsid w:val="004C1F30"/>
    <w:rsid w:val="004C4F34"/>
    <w:rsid w:val="004D4D9E"/>
    <w:rsid w:val="004D764B"/>
    <w:rsid w:val="004E534D"/>
    <w:rsid w:val="004E5A52"/>
    <w:rsid w:val="005037BA"/>
    <w:rsid w:val="00513322"/>
    <w:rsid w:val="005167F3"/>
    <w:rsid w:val="00520B5F"/>
    <w:rsid w:val="005268D3"/>
    <w:rsid w:val="00527329"/>
    <w:rsid w:val="00530A57"/>
    <w:rsid w:val="005323A9"/>
    <w:rsid w:val="00542136"/>
    <w:rsid w:val="00560427"/>
    <w:rsid w:val="00564BE0"/>
    <w:rsid w:val="005863D4"/>
    <w:rsid w:val="00594CBB"/>
    <w:rsid w:val="005A0562"/>
    <w:rsid w:val="005A46D3"/>
    <w:rsid w:val="005A7971"/>
    <w:rsid w:val="005B209B"/>
    <w:rsid w:val="005B446D"/>
    <w:rsid w:val="005C183B"/>
    <w:rsid w:val="005F4642"/>
    <w:rsid w:val="005F48F8"/>
    <w:rsid w:val="006072E6"/>
    <w:rsid w:val="006154EC"/>
    <w:rsid w:val="006360A1"/>
    <w:rsid w:val="00656D61"/>
    <w:rsid w:val="00671659"/>
    <w:rsid w:val="00676D6E"/>
    <w:rsid w:val="006A2470"/>
    <w:rsid w:val="006A32F2"/>
    <w:rsid w:val="006A3D58"/>
    <w:rsid w:val="006B25ED"/>
    <w:rsid w:val="006B28D8"/>
    <w:rsid w:val="006E00A8"/>
    <w:rsid w:val="006F3BA3"/>
    <w:rsid w:val="00711D63"/>
    <w:rsid w:val="0071225F"/>
    <w:rsid w:val="00727A2A"/>
    <w:rsid w:val="00730747"/>
    <w:rsid w:val="0075495E"/>
    <w:rsid w:val="00762BFF"/>
    <w:rsid w:val="00766AA6"/>
    <w:rsid w:val="00783168"/>
    <w:rsid w:val="00784494"/>
    <w:rsid w:val="007867A6"/>
    <w:rsid w:val="007933F7"/>
    <w:rsid w:val="007B5825"/>
    <w:rsid w:val="0080728A"/>
    <w:rsid w:val="00813ED0"/>
    <w:rsid w:val="00817CEB"/>
    <w:rsid w:val="008203D7"/>
    <w:rsid w:val="00841BAE"/>
    <w:rsid w:val="00843B05"/>
    <w:rsid w:val="00844EF5"/>
    <w:rsid w:val="00850915"/>
    <w:rsid w:val="00870F39"/>
    <w:rsid w:val="00873379"/>
    <w:rsid w:val="00892B45"/>
    <w:rsid w:val="008B6F79"/>
    <w:rsid w:val="008C4C02"/>
    <w:rsid w:val="008D72C2"/>
    <w:rsid w:val="008F64C2"/>
    <w:rsid w:val="00910EAA"/>
    <w:rsid w:val="0091574E"/>
    <w:rsid w:val="0092038C"/>
    <w:rsid w:val="00923FB0"/>
    <w:rsid w:val="00933C36"/>
    <w:rsid w:val="0093408E"/>
    <w:rsid w:val="00945A27"/>
    <w:rsid w:val="00954B26"/>
    <w:rsid w:val="009949D8"/>
    <w:rsid w:val="009A0B35"/>
    <w:rsid w:val="009B200B"/>
    <w:rsid w:val="009E0D7D"/>
    <w:rsid w:val="009E1E5A"/>
    <w:rsid w:val="009E2471"/>
    <w:rsid w:val="009F1E3D"/>
    <w:rsid w:val="00A11CDD"/>
    <w:rsid w:val="00A16EAB"/>
    <w:rsid w:val="00A17B6C"/>
    <w:rsid w:val="00A2222A"/>
    <w:rsid w:val="00A41B6D"/>
    <w:rsid w:val="00A43E1C"/>
    <w:rsid w:val="00A4647C"/>
    <w:rsid w:val="00A7756D"/>
    <w:rsid w:val="00A922B5"/>
    <w:rsid w:val="00AA5534"/>
    <w:rsid w:val="00AC0385"/>
    <w:rsid w:val="00AD2326"/>
    <w:rsid w:val="00AD2B69"/>
    <w:rsid w:val="00AF0989"/>
    <w:rsid w:val="00B24C48"/>
    <w:rsid w:val="00B25D65"/>
    <w:rsid w:val="00B30645"/>
    <w:rsid w:val="00B30AF1"/>
    <w:rsid w:val="00B3269C"/>
    <w:rsid w:val="00B6185D"/>
    <w:rsid w:val="00B61F16"/>
    <w:rsid w:val="00B62585"/>
    <w:rsid w:val="00B726DB"/>
    <w:rsid w:val="00B737C7"/>
    <w:rsid w:val="00B95FD8"/>
    <w:rsid w:val="00BA4A36"/>
    <w:rsid w:val="00BA648D"/>
    <w:rsid w:val="00BB381E"/>
    <w:rsid w:val="00BC46EE"/>
    <w:rsid w:val="00BF3872"/>
    <w:rsid w:val="00BF3AD5"/>
    <w:rsid w:val="00C01993"/>
    <w:rsid w:val="00C12626"/>
    <w:rsid w:val="00C31A5A"/>
    <w:rsid w:val="00C42282"/>
    <w:rsid w:val="00C80899"/>
    <w:rsid w:val="00CA02D0"/>
    <w:rsid w:val="00CC0323"/>
    <w:rsid w:val="00CC0A57"/>
    <w:rsid w:val="00CC78AA"/>
    <w:rsid w:val="00D11678"/>
    <w:rsid w:val="00D3377F"/>
    <w:rsid w:val="00D3384A"/>
    <w:rsid w:val="00D338B5"/>
    <w:rsid w:val="00D359E6"/>
    <w:rsid w:val="00D3600B"/>
    <w:rsid w:val="00D37202"/>
    <w:rsid w:val="00D40FA3"/>
    <w:rsid w:val="00D636FA"/>
    <w:rsid w:val="00D675AF"/>
    <w:rsid w:val="00D7158F"/>
    <w:rsid w:val="00D74414"/>
    <w:rsid w:val="00D77FAB"/>
    <w:rsid w:val="00DA262D"/>
    <w:rsid w:val="00DB2C41"/>
    <w:rsid w:val="00DD1BF7"/>
    <w:rsid w:val="00DE5695"/>
    <w:rsid w:val="00DE7E99"/>
    <w:rsid w:val="00DF4005"/>
    <w:rsid w:val="00E05D48"/>
    <w:rsid w:val="00E226DF"/>
    <w:rsid w:val="00E26877"/>
    <w:rsid w:val="00E51341"/>
    <w:rsid w:val="00E51C20"/>
    <w:rsid w:val="00E52F59"/>
    <w:rsid w:val="00E54834"/>
    <w:rsid w:val="00E5538D"/>
    <w:rsid w:val="00E62828"/>
    <w:rsid w:val="00E661B3"/>
    <w:rsid w:val="00E74D37"/>
    <w:rsid w:val="00E8111E"/>
    <w:rsid w:val="00E823B3"/>
    <w:rsid w:val="00E831CB"/>
    <w:rsid w:val="00E85EFF"/>
    <w:rsid w:val="00E86CB1"/>
    <w:rsid w:val="00E90021"/>
    <w:rsid w:val="00EA461E"/>
    <w:rsid w:val="00EC73F6"/>
    <w:rsid w:val="00ED3C66"/>
    <w:rsid w:val="00ED4D13"/>
    <w:rsid w:val="00F04926"/>
    <w:rsid w:val="00F32F5A"/>
    <w:rsid w:val="00F33D1C"/>
    <w:rsid w:val="00F35E9D"/>
    <w:rsid w:val="00F40393"/>
    <w:rsid w:val="00F46513"/>
    <w:rsid w:val="00F56834"/>
    <w:rsid w:val="00F72669"/>
    <w:rsid w:val="00F85E86"/>
    <w:rsid w:val="00F8659D"/>
    <w:rsid w:val="00FA0EA3"/>
    <w:rsid w:val="00FB3572"/>
    <w:rsid w:val="00FD093F"/>
    <w:rsid w:val="00FF5538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5BE"/>
  <w15:chartTrackingRefBased/>
  <w15:docId w15:val="{7F79AD33-6D4A-4CC1-B2B2-A840B2BF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30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F30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4C1F30"/>
  </w:style>
  <w:style w:type="paragraph" w:styleId="a5">
    <w:name w:val="No Spacing"/>
    <w:uiPriority w:val="1"/>
    <w:qFormat/>
    <w:rsid w:val="004C1F30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paragraph" w:customStyle="1" w:styleId="Style7">
    <w:name w:val="Style7"/>
    <w:basedOn w:val="a"/>
    <w:uiPriority w:val="99"/>
    <w:rsid w:val="000E3D6F"/>
    <w:pPr>
      <w:widowControl w:val="0"/>
      <w:autoSpaceDE w:val="0"/>
      <w:autoSpaceDN w:val="0"/>
      <w:adjustRightInd w:val="0"/>
      <w:spacing w:after="0" w:line="274" w:lineRule="exact"/>
      <w:ind w:firstLine="691"/>
      <w:jc w:val="both"/>
    </w:pPr>
    <w:rPr>
      <w:rFonts w:ascii="Times New Roman" w:eastAsiaTheme="minorEastAsia" w:hAnsi="Times New Roman" w:cs="Times New Roman"/>
      <w:lang w:val="bg-BG" w:eastAsia="bg-BG"/>
    </w:rPr>
  </w:style>
  <w:style w:type="paragraph" w:customStyle="1" w:styleId="Style12">
    <w:name w:val="Style12"/>
    <w:basedOn w:val="a"/>
    <w:uiPriority w:val="99"/>
    <w:rsid w:val="000E3D6F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0"/>
    <w:uiPriority w:val="99"/>
    <w:rsid w:val="000E3D6F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0E3D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DA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A262D"/>
    <w:rPr>
      <w:rFonts w:ascii="Times" w:hAnsi="Times"/>
      <w:sz w:val="24"/>
      <w:szCs w:val="24"/>
      <w:lang w:val="en-US"/>
    </w:rPr>
  </w:style>
  <w:style w:type="character" w:customStyle="1" w:styleId="Other">
    <w:name w:val="Other_"/>
    <w:basedOn w:val="a0"/>
    <w:link w:val="Other0"/>
    <w:rsid w:val="002832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283256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8C4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8C4C02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лавие 2 Знак"/>
    <w:basedOn w:val="a0"/>
    <w:link w:val="2"/>
    <w:uiPriority w:val="9"/>
    <w:semiHidden/>
    <w:rsid w:val="00A46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A4647C"/>
  </w:style>
  <w:style w:type="numbering" w:customStyle="1" w:styleId="11">
    <w:name w:val="Без списък11"/>
    <w:next w:val="a2"/>
    <w:uiPriority w:val="99"/>
    <w:semiHidden/>
    <w:unhideWhenUsed/>
    <w:rsid w:val="00A4647C"/>
  </w:style>
  <w:style w:type="character" w:customStyle="1" w:styleId="FontStyle31">
    <w:name w:val="Font Style31"/>
    <w:basedOn w:val="a0"/>
    <w:uiPriority w:val="99"/>
    <w:rsid w:val="00A4647C"/>
    <w:rPr>
      <w:rFonts w:ascii="Times New Roman" w:hAnsi="Times New Roman" w:cs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A4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">
    <w:name w:val="al_a"/>
    <w:basedOn w:val="a0"/>
    <w:rsid w:val="00A4647C"/>
  </w:style>
  <w:style w:type="paragraph" w:styleId="ac">
    <w:name w:val="Body Text"/>
    <w:basedOn w:val="a"/>
    <w:link w:val="ad"/>
    <w:uiPriority w:val="99"/>
    <w:unhideWhenUsed/>
    <w:rsid w:val="00A4647C"/>
    <w:pPr>
      <w:spacing w:after="120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ad">
    <w:name w:val="Основен текст Знак"/>
    <w:basedOn w:val="a0"/>
    <w:link w:val="ac"/>
    <w:uiPriority w:val="99"/>
    <w:rsid w:val="00A4647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First Indent"/>
    <w:basedOn w:val="ac"/>
    <w:link w:val="af"/>
    <w:uiPriority w:val="99"/>
    <w:unhideWhenUsed/>
    <w:rsid w:val="00A4647C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rsid w:val="00A4647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5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239</cp:revision>
  <cp:lastPrinted>2024-12-19T13:56:00Z</cp:lastPrinted>
  <dcterms:created xsi:type="dcterms:W3CDTF">2024-03-20T08:46:00Z</dcterms:created>
  <dcterms:modified xsi:type="dcterms:W3CDTF">2025-01-23T13:48:00Z</dcterms:modified>
</cp:coreProperties>
</file>